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9A8" w:rsidRPr="004E4F28" w:rsidRDefault="00BA49A8" w:rsidP="00EA59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Theme="minorEastAsia"/>
          <w:b/>
        </w:rPr>
      </w:pPr>
      <w:r w:rsidRPr="004E4F28">
        <w:rPr>
          <w:rFonts w:eastAsiaTheme="minorEastAsia" w:hAnsiTheme="minorEastAsia"/>
          <w:b/>
        </w:rPr>
        <w:t>微观计量经济学课程大纲</w:t>
      </w:r>
    </w:p>
    <w:p w:rsidR="00BA49A8" w:rsidRPr="004E4F28" w:rsidRDefault="00861D45" w:rsidP="00EA59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Theme="minorEastAsia"/>
        </w:rPr>
      </w:pPr>
      <w:r w:rsidRPr="004E4F28">
        <w:rPr>
          <w:rFonts w:eastAsiaTheme="minorEastAsia"/>
        </w:rPr>
        <w:t>2013</w:t>
      </w:r>
      <w:r w:rsidR="00BA49A8" w:rsidRPr="004E4F28">
        <w:rPr>
          <w:rFonts w:eastAsiaTheme="minorEastAsia" w:hAnsiTheme="minorEastAsia"/>
        </w:rPr>
        <w:t>年春季学期</w:t>
      </w:r>
    </w:p>
    <w:p w:rsidR="00BA49A8" w:rsidRPr="004E4F28" w:rsidRDefault="00BA49A8" w:rsidP="00EA59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Theme="minorEastAsia"/>
        </w:rPr>
      </w:pPr>
      <w:r w:rsidRPr="004E4F28">
        <w:rPr>
          <w:rFonts w:eastAsiaTheme="minorEastAsia" w:hAnsiTheme="minorEastAsia"/>
        </w:rPr>
        <w:t>邢春冰</w:t>
      </w:r>
    </w:p>
    <w:p w:rsidR="00BA49A8" w:rsidRPr="004E4F28" w:rsidRDefault="00BA49A8" w:rsidP="00EA59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Theme="minorEastAsia"/>
        </w:rPr>
      </w:pPr>
      <w:r w:rsidRPr="004E4F28">
        <w:rPr>
          <w:rFonts w:eastAsiaTheme="minorEastAsia"/>
        </w:rPr>
        <w:t>xingchunbing@gmail.com</w:t>
      </w:r>
    </w:p>
    <w:p w:rsidR="00EA5933" w:rsidRPr="004E4F28" w:rsidRDefault="00EA5933" w:rsidP="00BA49A8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/>
        </w:rPr>
      </w:pPr>
    </w:p>
    <w:p w:rsidR="00BA49A8" w:rsidRPr="00754830" w:rsidRDefault="00BA49A8" w:rsidP="00BA49A8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/>
          <w:b/>
        </w:rPr>
      </w:pPr>
      <w:r w:rsidRPr="00754830">
        <w:rPr>
          <w:rFonts w:eastAsiaTheme="minorEastAsia" w:hAnsiTheme="minorEastAsia"/>
          <w:b/>
        </w:rPr>
        <w:t>目标：</w:t>
      </w:r>
    </w:p>
    <w:p w:rsidR="00BA49A8" w:rsidRPr="004E4F28" w:rsidRDefault="00BA49A8" w:rsidP="00BA49A8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/>
        </w:rPr>
      </w:pPr>
      <w:r w:rsidRPr="004E4F28">
        <w:rPr>
          <w:rFonts w:eastAsiaTheme="minorEastAsia" w:hAnsiTheme="minorEastAsia"/>
        </w:rPr>
        <w:t>掌握微观计量经济学的相关方法，并能使用这些方法对相关问题进行分析。本课程主要偏重于现有计量方法的应用，不重点进行理论分析。</w:t>
      </w:r>
    </w:p>
    <w:p w:rsidR="00EA5933" w:rsidRPr="004E4F28" w:rsidRDefault="00EA5933" w:rsidP="00BA49A8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/>
        </w:rPr>
      </w:pPr>
    </w:p>
    <w:p w:rsidR="00BA49A8" w:rsidRPr="00754830" w:rsidRDefault="00BA49A8" w:rsidP="00BA49A8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/>
          <w:b/>
        </w:rPr>
      </w:pPr>
      <w:r w:rsidRPr="00754830">
        <w:rPr>
          <w:rFonts w:eastAsiaTheme="minorEastAsia" w:hAnsiTheme="minorEastAsia"/>
          <w:b/>
        </w:rPr>
        <w:t>参考教材：</w:t>
      </w:r>
    </w:p>
    <w:p w:rsidR="00BA49A8" w:rsidRPr="004E4F28" w:rsidRDefault="00BA49A8" w:rsidP="00BA49A8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/>
        </w:rPr>
      </w:pPr>
      <w:r w:rsidRPr="004E4F28">
        <w:rPr>
          <w:rFonts w:eastAsiaTheme="minorEastAsia"/>
        </w:rPr>
        <w:t xml:space="preserve">Colin Cameron and </w:t>
      </w:r>
      <w:proofErr w:type="spellStart"/>
      <w:r w:rsidRPr="004E4F28">
        <w:rPr>
          <w:rFonts w:eastAsiaTheme="minorEastAsia"/>
        </w:rPr>
        <w:t>Pravin</w:t>
      </w:r>
      <w:proofErr w:type="spellEnd"/>
      <w:r w:rsidRPr="004E4F28">
        <w:rPr>
          <w:rFonts w:eastAsiaTheme="minorEastAsia"/>
        </w:rPr>
        <w:t xml:space="preserve"> </w:t>
      </w:r>
      <w:proofErr w:type="spellStart"/>
      <w:r w:rsidRPr="004E4F28">
        <w:rPr>
          <w:rFonts w:eastAsiaTheme="minorEastAsia"/>
        </w:rPr>
        <w:t>Trevidi</w:t>
      </w:r>
      <w:proofErr w:type="spellEnd"/>
      <w:r w:rsidRPr="004E4F28">
        <w:rPr>
          <w:rFonts w:eastAsiaTheme="minorEastAsia"/>
        </w:rPr>
        <w:t xml:space="preserve">, </w:t>
      </w:r>
      <w:proofErr w:type="spellStart"/>
      <w:r w:rsidRPr="004E4F28">
        <w:rPr>
          <w:rFonts w:eastAsiaTheme="minorEastAsia"/>
        </w:rPr>
        <w:t>Microeconometrics</w:t>
      </w:r>
      <w:proofErr w:type="spellEnd"/>
      <w:r w:rsidRPr="004E4F28">
        <w:rPr>
          <w:rFonts w:eastAsiaTheme="minorEastAsia"/>
        </w:rPr>
        <w:t xml:space="preserve">: Methods and Applications, Cambridge University Press, 2005. Wooldridge Jeffery, Econometric Analysis of Cross Section and Panel Data, MIT Press. </w:t>
      </w:r>
    </w:p>
    <w:p w:rsidR="00BA49A8" w:rsidRPr="004E4F28" w:rsidRDefault="00BA49A8" w:rsidP="00BA49A8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/>
        </w:rPr>
      </w:pPr>
      <w:proofErr w:type="spellStart"/>
      <w:r w:rsidRPr="004E4F28">
        <w:rPr>
          <w:rFonts w:eastAsiaTheme="minorEastAsia"/>
        </w:rPr>
        <w:t>Angrist</w:t>
      </w:r>
      <w:proofErr w:type="spellEnd"/>
      <w:r w:rsidRPr="004E4F28">
        <w:rPr>
          <w:rFonts w:eastAsiaTheme="minorEastAsia"/>
        </w:rPr>
        <w:t xml:space="preserve"> Joshua and J </w:t>
      </w:r>
      <w:proofErr w:type="spellStart"/>
      <w:r w:rsidRPr="004E4F28">
        <w:rPr>
          <w:rFonts w:eastAsiaTheme="minorEastAsia"/>
        </w:rPr>
        <w:t>Pischke</w:t>
      </w:r>
      <w:proofErr w:type="spellEnd"/>
      <w:r w:rsidRPr="004E4F28">
        <w:rPr>
          <w:rFonts w:eastAsiaTheme="minorEastAsia"/>
        </w:rPr>
        <w:t>, Mostly Harmless Econometrics: An Empiricist’s Companion, Princeton University Press.</w:t>
      </w:r>
    </w:p>
    <w:p w:rsidR="00BA49A8" w:rsidRPr="004E4F28" w:rsidRDefault="00BA49A8" w:rsidP="00BA49A8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/>
        </w:rPr>
      </w:pPr>
      <w:r w:rsidRPr="004E4F28">
        <w:rPr>
          <w:rFonts w:eastAsiaTheme="minorEastAsia"/>
        </w:rPr>
        <w:t>·</w:t>
      </w:r>
      <w:r w:rsidRPr="004E4F28">
        <w:rPr>
          <w:rFonts w:eastAsiaTheme="minorEastAsia" w:hAnsiTheme="minorEastAsia"/>
        </w:rPr>
        <w:t>伍德里奇，《计量经济学导论</w:t>
      </w:r>
      <w:r w:rsidRPr="004E4F28">
        <w:rPr>
          <w:rFonts w:eastAsiaTheme="minorEastAsia"/>
        </w:rPr>
        <w:t>:</w:t>
      </w:r>
      <w:r w:rsidRPr="004E4F28">
        <w:rPr>
          <w:rFonts w:eastAsiaTheme="minorEastAsia" w:hAnsiTheme="minorEastAsia"/>
        </w:rPr>
        <w:t>现代观点》</w:t>
      </w:r>
    </w:p>
    <w:p w:rsidR="00EA5933" w:rsidRPr="004E4F28" w:rsidRDefault="00EA5933" w:rsidP="00BA49A8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/>
        </w:rPr>
      </w:pPr>
    </w:p>
    <w:p w:rsidR="00BA49A8" w:rsidRPr="00754830" w:rsidRDefault="00BA49A8" w:rsidP="00BA49A8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/>
          <w:b/>
        </w:rPr>
      </w:pPr>
      <w:r w:rsidRPr="00754830">
        <w:rPr>
          <w:rFonts w:eastAsiaTheme="minorEastAsia" w:hAnsiTheme="minorEastAsia"/>
          <w:b/>
        </w:rPr>
        <w:t>考核（初定）：</w:t>
      </w:r>
    </w:p>
    <w:p w:rsidR="00BA49A8" w:rsidRPr="004E4F28" w:rsidRDefault="00BA49A8" w:rsidP="00BA49A8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/>
        </w:rPr>
      </w:pPr>
      <w:r w:rsidRPr="004E4F28">
        <w:rPr>
          <w:rFonts w:eastAsiaTheme="minorEastAsia" w:hAnsiTheme="minorEastAsia"/>
        </w:rPr>
        <w:t>平时表现</w:t>
      </w:r>
      <w:r w:rsidRPr="004E4F28">
        <w:rPr>
          <w:rFonts w:eastAsiaTheme="minorEastAsia"/>
        </w:rPr>
        <w:t>20%</w:t>
      </w:r>
    </w:p>
    <w:p w:rsidR="00BA49A8" w:rsidRPr="004E4F28" w:rsidRDefault="00BA49A8" w:rsidP="00BA49A8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/>
        </w:rPr>
      </w:pPr>
      <w:r w:rsidRPr="004E4F28">
        <w:rPr>
          <w:rFonts w:eastAsiaTheme="minorEastAsia" w:hAnsiTheme="minorEastAsia"/>
        </w:rPr>
        <w:t>课程作业</w:t>
      </w:r>
      <w:r w:rsidRPr="004E4F28">
        <w:rPr>
          <w:rFonts w:eastAsiaTheme="minorEastAsia"/>
        </w:rPr>
        <w:t>20%</w:t>
      </w:r>
    </w:p>
    <w:p w:rsidR="00BA49A8" w:rsidRPr="004E4F28" w:rsidRDefault="00BA49A8" w:rsidP="00BA49A8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/>
        </w:rPr>
      </w:pPr>
      <w:r w:rsidRPr="004E4F28">
        <w:rPr>
          <w:rFonts w:eastAsiaTheme="minorEastAsia" w:hAnsiTheme="minorEastAsia"/>
        </w:rPr>
        <w:t>报告论文</w:t>
      </w:r>
      <w:r w:rsidRPr="004E4F28">
        <w:rPr>
          <w:rFonts w:eastAsiaTheme="minorEastAsia"/>
        </w:rPr>
        <w:t>20%</w:t>
      </w:r>
    </w:p>
    <w:p w:rsidR="00BA49A8" w:rsidRPr="004E4F28" w:rsidRDefault="00BA49A8" w:rsidP="00BA49A8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/>
        </w:rPr>
      </w:pPr>
      <w:r w:rsidRPr="004E4F28">
        <w:rPr>
          <w:rFonts w:eastAsiaTheme="minorEastAsia" w:hAnsiTheme="minorEastAsia"/>
        </w:rPr>
        <w:t>课程论文</w:t>
      </w:r>
      <w:r w:rsidRPr="004E4F28">
        <w:rPr>
          <w:rFonts w:eastAsiaTheme="minorEastAsia"/>
        </w:rPr>
        <w:t>40%</w:t>
      </w:r>
    </w:p>
    <w:p w:rsidR="00EA5933" w:rsidRPr="004E4F28" w:rsidRDefault="00EA5933" w:rsidP="00BA49A8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/>
        </w:rPr>
      </w:pPr>
    </w:p>
    <w:p w:rsidR="00BA49A8" w:rsidRPr="00754830" w:rsidRDefault="00BA49A8" w:rsidP="00BA49A8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/>
          <w:b/>
        </w:rPr>
      </w:pPr>
      <w:r w:rsidRPr="00754830">
        <w:rPr>
          <w:rFonts w:eastAsiaTheme="minorEastAsia" w:hAnsiTheme="minorEastAsia"/>
          <w:b/>
        </w:rPr>
        <w:t>主要内容：</w:t>
      </w:r>
    </w:p>
    <w:p w:rsidR="00BA49A8" w:rsidRPr="004E4F28" w:rsidRDefault="00BA49A8" w:rsidP="00BA49A8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/>
        </w:rPr>
      </w:pPr>
      <w:r w:rsidRPr="004E4F28">
        <w:rPr>
          <w:rFonts w:eastAsiaTheme="minorEastAsia"/>
        </w:rPr>
        <w:t xml:space="preserve">1. </w:t>
      </w:r>
      <w:r w:rsidRPr="004E4F28">
        <w:rPr>
          <w:rFonts w:eastAsiaTheme="minorEastAsia" w:hAnsiTheme="minorEastAsia"/>
        </w:rPr>
        <w:t>课程介绍</w:t>
      </w:r>
    </w:p>
    <w:p w:rsidR="00BA49A8" w:rsidRPr="004E4F28" w:rsidRDefault="00BA49A8" w:rsidP="00BA49A8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/>
        </w:rPr>
      </w:pPr>
      <w:r w:rsidRPr="004E4F28">
        <w:rPr>
          <w:rFonts w:eastAsiaTheme="minorEastAsia"/>
        </w:rPr>
        <w:t xml:space="preserve">2. </w:t>
      </w:r>
      <w:r w:rsidRPr="004E4F28">
        <w:rPr>
          <w:rFonts w:eastAsiaTheme="minorEastAsia" w:hAnsiTheme="minorEastAsia"/>
        </w:rPr>
        <w:t>线性模型</w:t>
      </w:r>
    </w:p>
    <w:p w:rsidR="00BA49A8" w:rsidRPr="004E4F28" w:rsidRDefault="00BA49A8" w:rsidP="00BA49A8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/>
        </w:rPr>
      </w:pPr>
      <w:r w:rsidRPr="004E4F28">
        <w:rPr>
          <w:rFonts w:eastAsiaTheme="minorEastAsia"/>
        </w:rPr>
        <w:t xml:space="preserve">3. </w:t>
      </w:r>
      <w:r w:rsidRPr="004E4F28">
        <w:rPr>
          <w:rFonts w:eastAsiaTheme="minorEastAsia" w:hAnsiTheme="minorEastAsia"/>
        </w:rPr>
        <w:t>最大似然估计</w:t>
      </w:r>
    </w:p>
    <w:p w:rsidR="00BA49A8" w:rsidRPr="004E4F28" w:rsidRDefault="00BA49A8" w:rsidP="00BA49A8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/>
        </w:rPr>
      </w:pPr>
      <w:r w:rsidRPr="004E4F28">
        <w:rPr>
          <w:rFonts w:eastAsiaTheme="minorEastAsia"/>
        </w:rPr>
        <w:t xml:space="preserve">4. </w:t>
      </w:r>
      <w:r w:rsidRPr="004E4F28">
        <w:rPr>
          <w:rFonts w:eastAsiaTheme="minorEastAsia" w:hAnsiTheme="minorEastAsia"/>
        </w:rPr>
        <w:t>广义矩估计</w:t>
      </w:r>
    </w:p>
    <w:p w:rsidR="00BA49A8" w:rsidRPr="004E4F28" w:rsidRDefault="00BA49A8" w:rsidP="00BA49A8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/>
        </w:rPr>
      </w:pPr>
      <w:r w:rsidRPr="004E4F28">
        <w:rPr>
          <w:rFonts w:eastAsiaTheme="minorEastAsia"/>
        </w:rPr>
        <w:t xml:space="preserve">5. </w:t>
      </w:r>
      <w:r w:rsidRPr="004E4F28">
        <w:rPr>
          <w:rFonts w:eastAsiaTheme="minorEastAsia" w:hAnsiTheme="minorEastAsia"/>
        </w:rPr>
        <w:t>检验假设＋模型设定检验</w:t>
      </w:r>
    </w:p>
    <w:p w:rsidR="00BA49A8" w:rsidRPr="004E4F28" w:rsidRDefault="00BA49A8" w:rsidP="00BA49A8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/>
        </w:rPr>
      </w:pPr>
      <w:r w:rsidRPr="004E4F28">
        <w:rPr>
          <w:rFonts w:eastAsiaTheme="minorEastAsia"/>
        </w:rPr>
        <w:t xml:space="preserve">6. </w:t>
      </w:r>
      <w:r w:rsidRPr="004E4F28">
        <w:rPr>
          <w:rFonts w:eastAsiaTheme="minorEastAsia" w:hAnsiTheme="minorEastAsia"/>
        </w:rPr>
        <w:t>基于模拟的方法</w:t>
      </w:r>
    </w:p>
    <w:p w:rsidR="00BA49A8" w:rsidRPr="004E4F28" w:rsidRDefault="00BA49A8" w:rsidP="00BA49A8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/>
        </w:rPr>
      </w:pPr>
      <w:r w:rsidRPr="004E4F28">
        <w:rPr>
          <w:rFonts w:eastAsiaTheme="minorEastAsia"/>
        </w:rPr>
        <w:t xml:space="preserve">7. </w:t>
      </w:r>
      <w:r w:rsidRPr="004E4F28">
        <w:rPr>
          <w:rFonts w:eastAsiaTheme="minorEastAsia" w:hAnsiTheme="minorEastAsia"/>
        </w:rPr>
        <w:t>工具变量</w:t>
      </w:r>
    </w:p>
    <w:p w:rsidR="00BA49A8" w:rsidRPr="004E4F28" w:rsidRDefault="00BA49A8" w:rsidP="00BA49A8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/>
        </w:rPr>
      </w:pPr>
      <w:r w:rsidRPr="004E4F28">
        <w:rPr>
          <w:rFonts w:eastAsiaTheme="minorEastAsia"/>
        </w:rPr>
        <w:t xml:space="preserve">8. </w:t>
      </w:r>
      <w:r w:rsidRPr="004E4F28">
        <w:rPr>
          <w:rFonts w:eastAsiaTheme="minorEastAsia" w:hAnsiTheme="minorEastAsia"/>
        </w:rPr>
        <w:t>离散因变量模型</w:t>
      </w:r>
    </w:p>
    <w:p w:rsidR="00BA49A8" w:rsidRPr="004E4F28" w:rsidRDefault="00BA49A8" w:rsidP="00BA49A8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/>
        </w:rPr>
      </w:pPr>
      <w:r w:rsidRPr="004E4F28">
        <w:rPr>
          <w:rFonts w:eastAsiaTheme="minorEastAsia"/>
        </w:rPr>
        <w:t xml:space="preserve">9. </w:t>
      </w:r>
      <w:proofErr w:type="spellStart"/>
      <w:r w:rsidRPr="004E4F28">
        <w:rPr>
          <w:rFonts w:eastAsiaTheme="minorEastAsia"/>
        </w:rPr>
        <w:t>Tobit</w:t>
      </w:r>
      <w:proofErr w:type="spellEnd"/>
      <w:r w:rsidRPr="004E4F28">
        <w:rPr>
          <w:rFonts w:eastAsiaTheme="minorEastAsia" w:hAnsiTheme="minorEastAsia"/>
        </w:rPr>
        <w:t>模型与样本选择模型</w:t>
      </w:r>
    </w:p>
    <w:p w:rsidR="00BA49A8" w:rsidRPr="004E4F28" w:rsidRDefault="00BA49A8" w:rsidP="00BA49A8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/>
        </w:rPr>
      </w:pPr>
      <w:r w:rsidRPr="004E4F28">
        <w:rPr>
          <w:rFonts w:eastAsiaTheme="minorEastAsia"/>
        </w:rPr>
        <w:t xml:space="preserve">10. </w:t>
      </w:r>
      <w:r w:rsidRPr="004E4F28">
        <w:rPr>
          <w:rFonts w:eastAsiaTheme="minorEastAsia" w:hAnsiTheme="minorEastAsia"/>
        </w:rPr>
        <w:t>面板数据（</w:t>
      </w:r>
      <w:r w:rsidRPr="004E4F28">
        <w:rPr>
          <w:rFonts w:eastAsiaTheme="minorEastAsia"/>
        </w:rPr>
        <w:t>I</w:t>
      </w:r>
      <w:r w:rsidRPr="004E4F28">
        <w:rPr>
          <w:rFonts w:eastAsiaTheme="minorEastAsia" w:hAnsiTheme="minorEastAsia"/>
        </w:rPr>
        <w:t>）</w:t>
      </w:r>
    </w:p>
    <w:p w:rsidR="00BA49A8" w:rsidRPr="004E4F28" w:rsidRDefault="00BA49A8" w:rsidP="00BA49A8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/>
        </w:rPr>
      </w:pPr>
      <w:r w:rsidRPr="004E4F28">
        <w:rPr>
          <w:rFonts w:eastAsiaTheme="minorEastAsia"/>
        </w:rPr>
        <w:t xml:space="preserve">11. </w:t>
      </w:r>
      <w:r w:rsidRPr="004E4F28">
        <w:rPr>
          <w:rFonts w:eastAsiaTheme="minorEastAsia" w:hAnsiTheme="minorEastAsia"/>
        </w:rPr>
        <w:t>面板数据（</w:t>
      </w:r>
      <w:r w:rsidRPr="004E4F28">
        <w:rPr>
          <w:rFonts w:eastAsiaTheme="minorEastAsia"/>
        </w:rPr>
        <w:t>II</w:t>
      </w:r>
      <w:r w:rsidRPr="004E4F28">
        <w:rPr>
          <w:rFonts w:eastAsiaTheme="minorEastAsia" w:hAnsiTheme="minorEastAsia"/>
        </w:rPr>
        <w:t>）</w:t>
      </w:r>
    </w:p>
    <w:p w:rsidR="00BA49A8" w:rsidRPr="004E4F28" w:rsidRDefault="00BA49A8" w:rsidP="00BA49A8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/>
        </w:rPr>
      </w:pPr>
      <w:r w:rsidRPr="004E4F28">
        <w:rPr>
          <w:rFonts w:eastAsiaTheme="minorEastAsia"/>
        </w:rPr>
        <w:t xml:space="preserve">12. </w:t>
      </w:r>
      <w:r w:rsidRPr="004E4F28">
        <w:rPr>
          <w:rFonts w:eastAsiaTheme="minorEastAsia" w:hAnsiTheme="minorEastAsia"/>
        </w:rPr>
        <w:t>项目评估模型（</w:t>
      </w:r>
      <w:r w:rsidRPr="004E4F28">
        <w:rPr>
          <w:rFonts w:eastAsiaTheme="minorEastAsia"/>
        </w:rPr>
        <w:t>I</w:t>
      </w:r>
      <w:r w:rsidRPr="004E4F28">
        <w:rPr>
          <w:rFonts w:eastAsiaTheme="minorEastAsia" w:hAnsiTheme="minorEastAsia"/>
        </w:rPr>
        <w:t>）</w:t>
      </w:r>
    </w:p>
    <w:p w:rsidR="00BA49A8" w:rsidRPr="004E4F28" w:rsidRDefault="00BA49A8" w:rsidP="00BA49A8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/>
        </w:rPr>
      </w:pPr>
      <w:r w:rsidRPr="004E4F28">
        <w:rPr>
          <w:rFonts w:eastAsiaTheme="minorEastAsia"/>
        </w:rPr>
        <w:t xml:space="preserve">13. </w:t>
      </w:r>
      <w:r w:rsidRPr="004E4F28">
        <w:rPr>
          <w:rFonts w:eastAsiaTheme="minorEastAsia" w:hAnsiTheme="minorEastAsia"/>
        </w:rPr>
        <w:t>项目评估模型（</w:t>
      </w:r>
      <w:r w:rsidRPr="004E4F28">
        <w:rPr>
          <w:rFonts w:eastAsiaTheme="minorEastAsia"/>
        </w:rPr>
        <w:t>II</w:t>
      </w:r>
      <w:r w:rsidRPr="004E4F28">
        <w:rPr>
          <w:rFonts w:eastAsiaTheme="minorEastAsia" w:hAnsiTheme="minorEastAsia"/>
        </w:rPr>
        <w:t>）</w:t>
      </w:r>
    </w:p>
    <w:p w:rsidR="00BA49A8" w:rsidRPr="004E4F28" w:rsidRDefault="00BA49A8" w:rsidP="00BA49A8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/>
        </w:rPr>
      </w:pPr>
      <w:r w:rsidRPr="004E4F28">
        <w:rPr>
          <w:rFonts w:eastAsiaTheme="minorEastAsia"/>
        </w:rPr>
        <w:t xml:space="preserve">14. </w:t>
      </w:r>
      <w:r w:rsidRPr="004E4F28">
        <w:rPr>
          <w:rFonts w:eastAsiaTheme="minorEastAsia" w:hAnsiTheme="minorEastAsia"/>
        </w:rPr>
        <w:t>项目评估模型（</w:t>
      </w:r>
      <w:r w:rsidRPr="004E4F28">
        <w:rPr>
          <w:rFonts w:eastAsiaTheme="minorEastAsia"/>
        </w:rPr>
        <w:t>III</w:t>
      </w:r>
      <w:r w:rsidRPr="004E4F28">
        <w:rPr>
          <w:rFonts w:eastAsiaTheme="minorEastAsia" w:hAnsiTheme="minorEastAsia"/>
        </w:rPr>
        <w:t>）</w:t>
      </w:r>
    </w:p>
    <w:p w:rsidR="00BA49A8" w:rsidRPr="004E4F28" w:rsidRDefault="00BA49A8" w:rsidP="00BA49A8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/>
        </w:rPr>
      </w:pPr>
      <w:r w:rsidRPr="004E4F28">
        <w:rPr>
          <w:rFonts w:eastAsiaTheme="minorEastAsia"/>
        </w:rPr>
        <w:t xml:space="preserve">15. </w:t>
      </w:r>
      <w:r w:rsidRPr="004E4F28">
        <w:rPr>
          <w:rFonts w:eastAsiaTheme="minorEastAsia" w:hAnsiTheme="minorEastAsia"/>
        </w:rPr>
        <w:t>非参数方法</w:t>
      </w:r>
      <w:r w:rsidRPr="004E4F28">
        <w:rPr>
          <w:rFonts w:eastAsiaTheme="minorEastAsia"/>
        </w:rPr>
        <w:t>/</w:t>
      </w:r>
      <w:r w:rsidRPr="004E4F28">
        <w:rPr>
          <w:rFonts w:eastAsiaTheme="minorEastAsia" w:hAnsiTheme="minorEastAsia"/>
        </w:rPr>
        <w:t>半参数方法及其应用</w:t>
      </w:r>
    </w:p>
    <w:p w:rsidR="00BA49A8" w:rsidRPr="004E4F28" w:rsidRDefault="00BA49A8" w:rsidP="00BA49A8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/>
        </w:rPr>
      </w:pPr>
      <w:r w:rsidRPr="004E4F28">
        <w:rPr>
          <w:rFonts w:eastAsiaTheme="minorEastAsia"/>
        </w:rPr>
        <w:t xml:space="preserve">16. </w:t>
      </w:r>
      <w:r w:rsidRPr="004E4F28">
        <w:rPr>
          <w:rFonts w:eastAsiaTheme="minorEastAsia" w:hAnsiTheme="minorEastAsia"/>
        </w:rPr>
        <w:t>分位数回归、无条件分位回归及其应用</w:t>
      </w:r>
    </w:p>
    <w:p w:rsidR="00BA49A8" w:rsidRPr="004E4F28" w:rsidRDefault="00BA49A8" w:rsidP="00BA49A8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/>
        </w:rPr>
      </w:pPr>
      <w:r w:rsidRPr="004E4F28">
        <w:rPr>
          <w:rFonts w:eastAsiaTheme="minorEastAsia"/>
        </w:rPr>
        <w:t xml:space="preserve">17. </w:t>
      </w:r>
      <w:r w:rsidRPr="004E4F28">
        <w:rPr>
          <w:rFonts w:eastAsiaTheme="minorEastAsia" w:hAnsiTheme="minorEastAsia"/>
        </w:rPr>
        <w:t>经济学中的分解方法</w:t>
      </w:r>
    </w:p>
    <w:p w:rsidR="000078A8" w:rsidRPr="004E4F28" w:rsidRDefault="000078A8">
      <w:pPr>
        <w:rPr>
          <w:rFonts w:eastAsiaTheme="minorEastAsia"/>
        </w:rPr>
      </w:pPr>
    </w:p>
    <w:p w:rsidR="00BA49A8" w:rsidRPr="00D405CF" w:rsidRDefault="00D405CF" w:rsidP="00BA49A8">
      <w:pPr>
        <w:rPr>
          <w:rFonts w:eastAsiaTheme="minorEastAsia"/>
          <w:b/>
        </w:rPr>
      </w:pPr>
      <w:r w:rsidRPr="00D405CF">
        <w:rPr>
          <w:rFonts w:eastAsiaTheme="minorEastAsia" w:hint="eastAsia"/>
          <w:b/>
        </w:rPr>
        <w:lastRenderedPageBreak/>
        <w:t>阅读文献</w:t>
      </w:r>
    </w:p>
    <w:p w:rsidR="00BA49A8" w:rsidRPr="004E4F28" w:rsidRDefault="00BA49A8" w:rsidP="00BA49A8">
      <w:pPr>
        <w:rPr>
          <w:rFonts w:eastAsiaTheme="minorEastAsia"/>
        </w:rPr>
      </w:pPr>
      <w:r w:rsidRPr="00D405CF">
        <w:rPr>
          <w:rFonts w:eastAsiaTheme="minorEastAsia"/>
          <w:b/>
          <w:u w:val="single"/>
        </w:rPr>
        <w:t>I</w:t>
      </w:r>
      <w:r w:rsidR="00D405CF">
        <w:rPr>
          <w:rFonts w:eastAsiaTheme="minorEastAsia" w:hint="eastAsia"/>
          <w:b/>
          <w:u w:val="single"/>
        </w:rPr>
        <w:t xml:space="preserve">nstrumental </w:t>
      </w:r>
      <w:r w:rsidRPr="00D405CF">
        <w:rPr>
          <w:rFonts w:eastAsiaTheme="minorEastAsia"/>
          <w:b/>
          <w:u w:val="single"/>
        </w:rPr>
        <w:t>V</w:t>
      </w:r>
      <w:r w:rsidR="00D405CF">
        <w:rPr>
          <w:rFonts w:eastAsiaTheme="minorEastAsia" w:hint="eastAsia"/>
          <w:b/>
          <w:u w:val="single"/>
        </w:rPr>
        <w:t>ariable:</w:t>
      </w:r>
    </w:p>
    <w:p w:rsidR="00BA49A8" w:rsidRPr="00E2402E" w:rsidRDefault="00BA49A8" w:rsidP="00BA49A8">
      <w:pPr>
        <w:rPr>
          <w:rFonts w:eastAsiaTheme="minorEastAsia"/>
        </w:rPr>
      </w:pPr>
      <w:proofErr w:type="spellStart"/>
      <w:r w:rsidRPr="00E2402E">
        <w:rPr>
          <w:rFonts w:eastAsiaTheme="minorEastAsia"/>
        </w:rPr>
        <w:t>Daron</w:t>
      </w:r>
      <w:proofErr w:type="spellEnd"/>
      <w:r w:rsidRPr="00E2402E">
        <w:rPr>
          <w:rFonts w:eastAsiaTheme="minorEastAsia"/>
        </w:rPr>
        <w:t xml:space="preserve"> </w:t>
      </w:r>
      <w:proofErr w:type="spellStart"/>
      <w:r w:rsidRPr="00E2402E">
        <w:rPr>
          <w:rFonts w:eastAsiaTheme="minorEastAsia"/>
        </w:rPr>
        <w:t>Acemoglu</w:t>
      </w:r>
      <w:proofErr w:type="spellEnd"/>
      <w:r w:rsidRPr="00E2402E">
        <w:rPr>
          <w:rFonts w:eastAsiaTheme="minorEastAsia"/>
        </w:rPr>
        <w:t xml:space="preserve"> &amp; Simon Johnson &amp; James A. Robinson, 2001. "</w:t>
      </w:r>
      <w:r w:rsidRPr="00E2402E">
        <w:rPr>
          <w:rFonts w:eastAsiaTheme="minorEastAsia"/>
          <w:bCs/>
        </w:rPr>
        <w:t>The Colonial Origins of Comparative Development: An Empirical Investigation</w:t>
      </w:r>
      <w:r w:rsidRPr="00E2402E">
        <w:rPr>
          <w:rFonts w:eastAsiaTheme="minorEastAsia"/>
        </w:rPr>
        <w:t xml:space="preserve">," </w:t>
      </w:r>
      <w:r w:rsidRPr="00754830">
        <w:rPr>
          <w:rFonts w:eastAsiaTheme="minorEastAsia"/>
          <w:i/>
        </w:rPr>
        <w:t>American Economic Review</w:t>
      </w:r>
      <w:r w:rsidRPr="00E2402E">
        <w:rPr>
          <w:rFonts w:eastAsiaTheme="minorEastAsia"/>
        </w:rPr>
        <w:t>, vol. 91(5), pages 1369-1401, December.</w:t>
      </w:r>
    </w:p>
    <w:p w:rsidR="00E2402E" w:rsidRDefault="004E4F28" w:rsidP="00BA49A8">
      <w:pPr>
        <w:rPr>
          <w:rFonts w:hint="eastAsia"/>
        </w:rPr>
      </w:pPr>
      <w:r w:rsidRPr="00E2402E">
        <w:t xml:space="preserve">Shea John, "Instrument Relevance in Multivariate Linear Models: A Simple Measure" </w:t>
      </w:r>
      <w:r w:rsidRPr="00754830">
        <w:rPr>
          <w:i/>
        </w:rPr>
        <w:t>The Review of Economics and Statistics</w:t>
      </w:r>
      <w:r w:rsidRPr="00E2402E">
        <w:t>, Vol. 79, No. 2 (May, 1997), pp. 348-352</w:t>
      </w:r>
      <w:r w:rsidR="00E2402E" w:rsidRPr="00E2402E">
        <w:t xml:space="preserve"> </w:t>
      </w:r>
    </w:p>
    <w:p w:rsidR="00BA49A8" w:rsidRPr="00E2402E" w:rsidRDefault="00E2402E" w:rsidP="00BA49A8">
      <w:r w:rsidRPr="00E2402E">
        <w:t xml:space="preserve">Bound John, David A. Jaeger and Regina M. Baker, "Problems with Instrumental Variables Estimation When the Correlation Between the Instruments and the </w:t>
      </w:r>
      <w:proofErr w:type="spellStart"/>
      <w:r w:rsidRPr="00E2402E">
        <w:t>Endogeneous</w:t>
      </w:r>
      <w:proofErr w:type="spellEnd"/>
      <w:r w:rsidRPr="00E2402E">
        <w:t xml:space="preserve"> Explanatory Variable is Weak" </w:t>
      </w:r>
      <w:r w:rsidRPr="00E2402E">
        <w:rPr>
          <w:i/>
          <w:iCs/>
        </w:rPr>
        <w:t xml:space="preserve">Journal of the American Statistical Association </w:t>
      </w:r>
      <w:r w:rsidRPr="00E2402E">
        <w:t>Vol. 90, No. 430 (Jun., 1995), pp. 443</w:t>
      </w:r>
      <w:r>
        <w:rPr>
          <w:rFonts w:hint="eastAsia"/>
        </w:rPr>
        <w:t>-450</w:t>
      </w:r>
    </w:p>
    <w:p w:rsidR="004353D4" w:rsidRPr="00754830" w:rsidRDefault="004353D4" w:rsidP="004353D4">
      <w:pPr>
        <w:rPr>
          <w:rFonts w:eastAsiaTheme="minorEastAsia"/>
          <w:b/>
          <w:u w:val="single"/>
        </w:rPr>
      </w:pPr>
      <w:proofErr w:type="spellStart"/>
      <w:r w:rsidRPr="00754830">
        <w:rPr>
          <w:rFonts w:eastAsiaTheme="minorEastAsia"/>
          <w:b/>
          <w:u w:val="single"/>
        </w:rPr>
        <w:t>Logit</w:t>
      </w:r>
      <w:proofErr w:type="spellEnd"/>
      <w:r w:rsidR="00754830" w:rsidRPr="00754830">
        <w:rPr>
          <w:rFonts w:eastAsiaTheme="minorEastAsia" w:hint="eastAsia"/>
          <w:b/>
          <w:u w:val="single"/>
        </w:rPr>
        <w:t xml:space="preserve"> and </w:t>
      </w:r>
      <w:proofErr w:type="spellStart"/>
      <w:r w:rsidR="00754830" w:rsidRPr="00754830">
        <w:rPr>
          <w:rFonts w:eastAsiaTheme="minorEastAsia" w:hint="eastAsia"/>
          <w:b/>
          <w:u w:val="single"/>
        </w:rPr>
        <w:t>Probit</w:t>
      </w:r>
      <w:proofErr w:type="spellEnd"/>
      <w:r w:rsidRPr="00754830">
        <w:rPr>
          <w:rFonts w:eastAsiaTheme="minorEastAsia"/>
          <w:b/>
          <w:u w:val="single"/>
        </w:rPr>
        <w:t>:</w:t>
      </w:r>
    </w:p>
    <w:p w:rsidR="006865FF" w:rsidRPr="00754830" w:rsidRDefault="006865FF" w:rsidP="004353D4">
      <w:pPr>
        <w:rPr>
          <w:rFonts w:eastAsiaTheme="minorEastAsia"/>
        </w:rPr>
      </w:pPr>
      <w:proofErr w:type="spellStart"/>
      <w:r w:rsidRPr="00754830">
        <w:rPr>
          <w:shd w:val="clear" w:color="auto" w:fill="FFFFFF"/>
        </w:rPr>
        <w:t>Hoetker</w:t>
      </w:r>
      <w:proofErr w:type="spellEnd"/>
      <w:r w:rsidRPr="00754830">
        <w:rPr>
          <w:shd w:val="clear" w:color="auto" w:fill="FFFFFF"/>
        </w:rPr>
        <w:t xml:space="preserve">, G., "The use of </w:t>
      </w:r>
      <w:proofErr w:type="spellStart"/>
      <w:r w:rsidRPr="00754830">
        <w:rPr>
          <w:shd w:val="clear" w:color="auto" w:fill="FFFFFF"/>
        </w:rPr>
        <w:t>logit</w:t>
      </w:r>
      <w:proofErr w:type="spellEnd"/>
      <w:r w:rsidRPr="00754830">
        <w:rPr>
          <w:shd w:val="clear" w:color="auto" w:fill="FFFFFF"/>
        </w:rPr>
        <w:t xml:space="preserve"> and </w:t>
      </w:r>
      <w:proofErr w:type="spellStart"/>
      <w:r w:rsidRPr="00754830">
        <w:rPr>
          <w:shd w:val="clear" w:color="auto" w:fill="FFFFFF"/>
        </w:rPr>
        <w:t>probit</w:t>
      </w:r>
      <w:proofErr w:type="spellEnd"/>
      <w:r w:rsidRPr="00754830">
        <w:rPr>
          <w:shd w:val="clear" w:color="auto" w:fill="FFFFFF"/>
        </w:rPr>
        <w:t xml:space="preserve"> models in strategic management research: Critical issues",</w:t>
      </w:r>
      <w:r w:rsidRPr="00754830">
        <w:rPr>
          <w:rStyle w:val="apple-converted-space"/>
          <w:i/>
          <w:iCs/>
          <w:shd w:val="clear" w:color="auto" w:fill="FFFFFF"/>
        </w:rPr>
        <w:t> </w:t>
      </w:r>
      <w:r w:rsidRPr="00754830">
        <w:rPr>
          <w:rStyle w:val="a4"/>
          <w:shd w:val="clear" w:color="auto" w:fill="FFFFFF"/>
        </w:rPr>
        <w:t>Strategic Management Journal,</w:t>
      </w:r>
      <w:r w:rsidRPr="00754830">
        <w:rPr>
          <w:rStyle w:val="apple-converted-space"/>
          <w:shd w:val="clear" w:color="auto" w:fill="FFFFFF"/>
        </w:rPr>
        <w:t> </w:t>
      </w:r>
      <w:r w:rsidRPr="00754830">
        <w:rPr>
          <w:shd w:val="clear" w:color="auto" w:fill="FFFFFF"/>
        </w:rPr>
        <w:t>Vol. 28, No. 4, 2007, pp. 331-343</w:t>
      </w:r>
    </w:p>
    <w:p w:rsidR="004A2BDB" w:rsidRPr="00754830" w:rsidRDefault="006865FF" w:rsidP="004353D4">
      <w:r w:rsidRPr="00754830">
        <w:rPr>
          <w:rFonts w:eastAsiaTheme="minorEastAsia"/>
        </w:rPr>
        <w:t xml:space="preserve">Mood, Carina, 2010, "Logistic regression: Why we cannot do what we think we can do, and what we can do about it." </w:t>
      </w:r>
      <w:r w:rsidRPr="00754830">
        <w:rPr>
          <w:rFonts w:eastAsiaTheme="minorEastAsia"/>
          <w:i/>
        </w:rPr>
        <w:t>European Sociological Review</w:t>
      </w:r>
      <w:r w:rsidRPr="00754830">
        <w:rPr>
          <w:rFonts w:eastAsiaTheme="minorEastAsia"/>
        </w:rPr>
        <w:t>, 26(1), 67-82.</w:t>
      </w:r>
      <w:r w:rsidR="004A2BDB" w:rsidRPr="00754830">
        <w:t xml:space="preserve"> </w:t>
      </w:r>
    </w:p>
    <w:p w:rsidR="00754830" w:rsidRDefault="004A2BDB" w:rsidP="00754830">
      <w:pPr>
        <w:rPr>
          <w:rFonts w:hint="eastAsia"/>
        </w:rPr>
      </w:pPr>
      <w:r w:rsidRPr="00754830">
        <w:t>B</w:t>
      </w:r>
      <w:r w:rsidRPr="004A2BDB">
        <w:t>erry</w:t>
      </w:r>
      <w:r w:rsidRPr="00754830">
        <w:t xml:space="preserve">,  </w:t>
      </w:r>
      <w:r w:rsidRPr="004A2BDB">
        <w:t xml:space="preserve">William D., Jacqueline H. R. </w:t>
      </w:r>
      <w:proofErr w:type="spellStart"/>
      <w:r w:rsidRPr="004A2BDB">
        <w:t>DeMeritt</w:t>
      </w:r>
      <w:proofErr w:type="spellEnd"/>
      <w:r w:rsidRPr="004A2BDB">
        <w:t xml:space="preserve"> and Justin </w:t>
      </w:r>
      <w:proofErr w:type="spellStart"/>
      <w:r w:rsidRPr="004A2BDB">
        <w:t>Esarey</w:t>
      </w:r>
      <w:proofErr w:type="spellEnd"/>
      <w:r w:rsidRPr="00754830">
        <w:t>, "</w:t>
      </w:r>
      <w:r w:rsidRPr="004A2BDB">
        <w:t xml:space="preserve">Testing for Interaction in Binary </w:t>
      </w:r>
      <w:proofErr w:type="spellStart"/>
      <w:r w:rsidRPr="004A2BDB">
        <w:t>Logit</w:t>
      </w:r>
      <w:proofErr w:type="spellEnd"/>
      <w:r w:rsidRPr="004A2BDB">
        <w:t xml:space="preserve"> and </w:t>
      </w:r>
      <w:proofErr w:type="spellStart"/>
      <w:r w:rsidRPr="004A2BDB">
        <w:t>Probit</w:t>
      </w:r>
      <w:proofErr w:type="spellEnd"/>
      <w:r w:rsidRPr="004A2BDB">
        <w:t xml:space="preserve"> Models: Is a Product Term Essential?</w:t>
      </w:r>
      <w:r w:rsidRPr="00754830">
        <w:t xml:space="preserve">" </w:t>
      </w:r>
      <w:r w:rsidRPr="00754830">
        <w:rPr>
          <w:i/>
          <w:iCs/>
        </w:rPr>
        <w:t xml:space="preserve">American Journal of Political Science </w:t>
      </w:r>
      <w:r w:rsidRPr="004A2BDB">
        <w:t>Vol. 54, No. 1 (Jan., 2010), pp. 248-26</w:t>
      </w:r>
      <w:r w:rsidRPr="00754830">
        <w:t>6</w:t>
      </w:r>
    </w:p>
    <w:p w:rsidR="004A2BDB" w:rsidRPr="00754830" w:rsidRDefault="004A2BDB" w:rsidP="00754830">
      <w:r w:rsidRPr="00754830">
        <w:t xml:space="preserve">Ai, </w:t>
      </w:r>
      <w:proofErr w:type="spellStart"/>
      <w:r w:rsidRPr="00754830">
        <w:t>Chunrong</w:t>
      </w:r>
      <w:proofErr w:type="spellEnd"/>
      <w:r w:rsidRPr="00754830">
        <w:t xml:space="preserve">, and Norton, Edward C., 2003, "Interaction terms in </w:t>
      </w:r>
      <w:proofErr w:type="spellStart"/>
      <w:r w:rsidRPr="00754830">
        <w:t>logit</w:t>
      </w:r>
      <w:proofErr w:type="spellEnd"/>
      <w:r w:rsidRPr="00754830">
        <w:t xml:space="preserve"> and </w:t>
      </w:r>
      <w:proofErr w:type="spellStart"/>
      <w:r w:rsidRPr="00754830">
        <w:t>probit</w:t>
      </w:r>
      <w:proofErr w:type="spellEnd"/>
      <w:r w:rsidRPr="00754830">
        <w:t xml:space="preserve"> models", </w:t>
      </w:r>
      <w:r w:rsidRPr="00754830">
        <w:rPr>
          <w:i/>
        </w:rPr>
        <w:t>Economics Letters</w:t>
      </w:r>
      <w:r w:rsidRPr="00754830">
        <w:rPr>
          <w:shd w:val="clear" w:color="auto" w:fill="FFFFFF"/>
        </w:rPr>
        <w:t xml:space="preserve">, </w:t>
      </w:r>
      <w:r w:rsidRPr="00754830">
        <w:t>80(1) 123-129</w:t>
      </w:r>
    </w:p>
    <w:p w:rsidR="004353D4" w:rsidRPr="00D405CF" w:rsidRDefault="004353D4" w:rsidP="004353D4">
      <w:pPr>
        <w:rPr>
          <w:rFonts w:eastAsiaTheme="minorEastAsia"/>
          <w:b/>
          <w:u w:val="single"/>
        </w:rPr>
      </w:pPr>
      <w:r w:rsidRPr="00D405CF">
        <w:rPr>
          <w:rFonts w:eastAsiaTheme="minorEastAsia"/>
          <w:b/>
          <w:u w:val="single"/>
        </w:rPr>
        <w:t xml:space="preserve">Selection model and </w:t>
      </w:r>
      <w:proofErr w:type="spellStart"/>
      <w:r w:rsidRPr="00D405CF">
        <w:rPr>
          <w:rFonts w:eastAsiaTheme="minorEastAsia"/>
          <w:b/>
          <w:u w:val="single"/>
        </w:rPr>
        <w:t>Tobit</w:t>
      </w:r>
      <w:proofErr w:type="spellEnd"/>
      <w:r w:rsidRPr="00D405CF">
        <w:rPr>
          <w:rFonts w:eastAsiaTheme="minorEastAsia"/>
          <w:b/>
          <w:u w:val="single"/>
        </w:rPr>
        <w:t>:</w:t>
      </w:r>
    </w:p>
    <w:p w:rsidR="004353D4" w:rsidRPr="004E4F28" w:rsidRDefault="004353D4" w:rsidP="004353D4">
      <w:pPr>
        <w:rPr>
          <w:rFonts w:eastAsiaTheme="minorEastAsia"/>
        </w:rPr>
      </w:pPr>
      <w:r w:rsidRPr="004E4F28">
        <w:rPr>
          <w:rFonts w:eastAsiaTheme="minorEastAsia"/>
        </w:rPr>
        <w:t>Heckman, James J, 1979. "</w:t>
      </w:r>
      <w:r w:rsidRPr="004E4F28">
        <w:rPr>
          <w:rFonts w:eastAsiaTheme="minorEastAsia"/>
          <w:bCs/>
        </w:rPr>
        <w:t>Sample Selection Bias as a Specification Error</w:t>
      </w:r>
      <w:r w:rsidRPr="004E4F28">
        <w:rPr>
          <w:rFonts w:eastAsiaTheme="minorEastAsia"/>
        </w:rPr>
        <w:t xml:space="preserve">," </w:t>
      </w:r>
      <w:proofErr w:type="spellStart"/>
      <w:r w:rsidRPr="00754830">
        <w:rPr>
          <w:rFonts w:eastAsiaTheme="minorEastAsia"/>
          <w:i/>
        </w:rPr>
        <w:t>Econometrica</w:t>
      </w:r>
      <w:proofErr w:type="spellEnd"/>
      <w:r w:rsidRPr="004E4F28">
        <w:rPr>
          <w:rFonts w:eastAsiaTheme="minorEastAsia"/>
        </w:rPr>
        <w:t>, Econometric Society, vol. 47(1), pages 153-61, January.</w:t>
      </w:r>
    </w:p>
    <w:p w:rsidR="004353D4" w:rsidRPr="004E4F28" w:rsidRDefault="004353D4" w:rsidP="004353D4">
      <w:pPr>
        <w:rPr>
          <w:rFonts w:eastAsiaTheme="minorEastAsia"/>
        </w:rPr>
      </w:pPr>
      <w:r w:rsidRPr="004E4F28">
        <w:rPr>
          <w:rFonts w:eastAsiaTheme="minorEastAsia"/>
        </w:rPr>
        <w:t>Willis, Robert J &amp; Rosen, Sherwin, 1979. "</w:t>
      </w:r>
      <w:r w:rsidRPr="004E4F28">
        <w:rPr>
          <w:rFonts w:eastAsiaTheme="minorEastAsia"/>
          <w:bCs/>
        </w:rPr>
        <w:t>Education and Self-Selection</w:t>
      </w:r>
      <w:r w:rsidRPr="004E4F28">
        <w:rPr>
          <w:rFonts w:eastAsiaTheme="minorEastAsia"/>
        </w:rPr>
        <w:t xml:space="preserve">," </w:t>
      </w:r>
      <w:r w:rsidRPr="00754830">
        <w:rPr>
          <w:rFonts w:eastAsiaTheme="minorEastAsia"/>
          <w:i/>
        </w:rPr>
        <w:t>Journal of Political Economy</w:t>
      </w:r>
      <w:r w:rsidRPr="004E4F28">
        <w:rPr>
          <w:rFonts w:eastAsiaTheme="minorEastAsia"/>
        </w:rPr>
        <w:t>,</w:t>
      </w:r>
      <w:r w:rsidR="00754830">
        <w:rPr>
          <w:rFonts w:eastAsiaTheme="minorEastAsia" w:hint="eastAsia"/>
        </w:rPr>
        <w:t xml:space="preserve"> </w:t>
      </w:r>
      <w:r w:rsidRPr="004E4F28">
        <w:rPr>
          <w:rFonts w:eastAsiaTheme="minorEastAsia"/>
        </w:rPr>
        <w:t>vol. 87(5), pages S7-36, October.</w:t>
      </w:r>
    </w:p>
    <w:p w:rsidR="004353D4" w:rsidRPr="004E4F28" w:rsidRDefault="004353D4" w:rsidP="004353D4">
      <w:pPr>
        <w:rPr>
          <w:rFonts w:eastAsiaTheme="minorEastAsia"/>
        </w:rPr>
      </w:pPr>
      <w:r w:rsidRPr="004E4F28">
        <w:rPr>
          <w:rFonts w:eastAsiaTheme="minorEastAsia"/>
        </w:rPr>
        <w:t xml:space="preserve">James J. Heckman &amp; </w:t>
      </w:r>
      <w:proofErr w:type="spellStart"/>
      <w:r w:rsidRPr="004E4F28">
        <w:rPr>
          <w:rFonts w:eastAsiaTheme="minorEastAsia"/>
        </w:rPr>
        <w:t>Xuesong</w:t>
      </w:r>
      <w:proofErr w:type="spellEnd"/>
      <w:r w:rsidRPr="004E4F28">
        <w:rPr>
          <w:rFonts w:eastAsiaTheme="minorEastAsia"/>
        </w:rPr>
        <w:t xml:space="preserve"> Li, 2004. "</w:t>
      </w:r>
      <w:r w:rsidRPr="004E4F28">
        <w:rPr>
          <w:rFonts w:eastAsiaTheme="minorEastAsia"/>
          <w:bCs/>
        </w:rPr>
        <w:t>Selection bias, comparative advantage and heterogeneous returns to education: evidence from China in 2000</w:t>
      </w:r>
      <w:r w:rsidRPr="004E4F28">
        <w:rPr>
          <w:rFonts w:eastAsiaTheme="minorEastAsia"/>
        </w:rPr>
        <w:t xml:space="preserve">," </w:t>
      </w:r>
      <w:r w:rsidRPr="00754830">
        <w:rPr>
          <w:rFonts w:eastAsiaTheme="minorEastAsia"/>
          <w:i/>
        </w:rPr>
        <w:t>Pacific Economic Review</w:t>
      </w:r>
      <w:r w:rsidRPr="004E4F28">
        <w:rPr>
          <w:rFonts w:eastAsiaTheme="minorEastAsia"/>
        </w:rPr>
        <w:t>,</w:t>
      </w:r>
      <w:r w:rsidR="00754830">
        <w:rPr>
          <w:rFonts w:eastAsiaTheme="minorEastAsia" w:hint="eastAsia"/>
        </w:rPr>
        <w:t xml:space="preserve"> </w:t>
      </w:r>
      <w:r w:rsidRPr="004E4F28">
        <w:rPr>
          <w:rFonts w:eastAsiaTheme="minorEastAsia"/>
        </w:rPr>
        <w:t>vol. 9(3), pages 155-171, October.</w:t>
      </w:r>
    </w:p>
    <w:p w:rsidR="004353D4" w:rsidRPr="004E4F28" w:rsidRDefault="004353D4" w:rsidP="004353D4">
      <w:pPr>
        <w:rPr>
          <w:rFonts w:eastAsiaTheme="minorEastAsia"/>
        </w:rPr>
      </w:pPr>
      <w:r w:rsidRPr="004E4F28">
        <w:rPr>
          <w:rFonts w:eastAsiaTheme="minorEastAsia" w:hAnsiTheme="minorEastAsia"/>
        </w:rPr>
        <w:t>邢春冰，</w:t>
      </w:r>
      <w:r w:rsidRPr="004E4F28">
        <w:rPr>
          <w:rFonts w:eastAsiaTheme="minorEastAsia"/>
        </w:rPr>
        <w:t>2011</w:t>
      </w:r>
      <w:r w:rsidRPr="004E4F28">
        <w:rPr>
          <w:rFonts w:eastAsiaTheme="minorEastAsia" w:hAnsiTheme="minorEastAsia"/>
        </w:rPr>
        <w:t>，参与成本、异质性与股市投资，《南方经济》第</w:t>
      </w:r>
      <w:r w:rsidRPr="004E4F28">
        <w:rPr>
          <w:rFonts w:eastAsiaTheme="minorEastAsia"/>
        </w:rPr>
        <w:t>7</w:t>
      </w:r>
      <w:r w:rsidRPr="004E4F28">
        <w:rPr>
          <w:rFonts w:eastAsiaTheme="minorEastAsia" w:hAnsiTheme="minorEastAsia"/>
        </w:rPr>
        <w:t>期；</w:t>
      </w:r>
    </w:p>
    <w:p w:rsidR="004353D4" w:rsidRPr="004E4F28" w:rsidRDefault="004353D4" w:rsidP="004353D4">
      <w:pPr>
        <w:autoSpaceDE w:val="0"/>
        <w:autoSpaceDN w:val="0"/>
        <w:adjustRightInd w:val="0"/>
        <w:rPr>
          <w:rFonts w:eastAsiaTheme="minorEastAsia"/>
        </w:rPr>
      </w:pPr>
      <w:r w:rsidRPr="004E4F28">
        <w:rPr>
          <w:rFonts w:eastAsiaTheme="minorEastAsia" w:hAnsiTheme="minorEastAsia"/>
        </w:rPr>
        <w:lastRenderedPageBreak/>
        <w:t>吴卫星、齐天翔，</w:t>
      </w:r>
      <w:r w:rsidRPr="004E4F28">
        <w:rPr>
          <w:rFonts w:eastAsiaTheme="minorEastAsia"/>
        </w:rPr>
        <w:t>2007</w:t>
      </w:r>
      <w:r w:rsidRPr="004E4F28">
        <w:rPr>
          <w:rFonts w:eastAsiaTheme="minorEastAsia" w:hAnsiTheme="minorEastAsia"/>
        </w:rPr>
        <w:t>，《流动性、生命周期与投资组合相异性：中国投资者行为调查实证分析》，《经济研究》第</w:t>
      </w:r>
      <w:r w:rsidRPr="004E4F28">
        <w:rPr>
          <w:rFonts w:eastAsiaTheme="minorEastAsia"/>
        </w:rPr>
        <w:t>1</w:t>
      </w:r>
      <w:r w:rsidRPr="004E4F28">
        <w:rPr>
          <w:rFonts w:eastAsiaTheme="minorEastAsia" w:hAnsiTheme="minorEastAsia"/>
        </w:rPr>
        <w:t>期。</w:t>
      </w:r>
    </w:p>
    <w:p w:rsidR="004353D4" w:rsidRPr="004E4F28" w:rsidRDefault="004353D4" w:rsidP="004353D4">
      <w:pPr>
        <w:rPr>
          <w:rFonts w:eastAsiaTheme="minorEastAsia"/>
        </w:rPr>
      </w:pPr>
      <w:r w:rsidRPr="004E4F28">
        <w:rPr>
          <w:rFonts w:eastAsiaTheme="minorEastAsia"/>
          <w:shd w:val="clear" w:color="auto" w:fill="FFFFFF"/>
        </w:rPr>
        <w:t>Dahl, Gordon, 2003, “Mobility and the Return to Education: Testing a Roy Model with Multiple Markets,”</w:t>
      </w:r>
      <w:r w:rsidRPr="004E4F28">
        <w:rPr>
          <w:rStyle w:val="apple-converted-space"/>
          <w:rFonts w:eastAsiaTheme="minorEastAsia"/>
          <w:shd w:val="clear" w:color="auto" w:fill="FFFFFF"/>
        </w:rPr>
        <w:t> </w:t>
      </w:r>
      <w:proofErr w:type="spellStart"/>
      <w:r w:rsidRPr="004E4F28">
        <w:rPr>
          <w:rFonts w:eastAsiaTheme="minorEastAsia"/>
          <w:bCs/>
          <w:i/>
          <w:iCs/>
          <w:shd w:val="clear" w:color="auto" w:fill="FFFFFF"/>
        </w:rPr>
        <w:t>Econometrica</w:t>
      </w:r>
      <w:proofErr w:type="spellEnd"/>
      <w:r w:rsidRPr="004E4F28">
        <w:rPr>
          <w:rFonts w:eastAsiaTheme="minorEastAsia"/>
          <w:shd w:val="clear" w:color="auto" w:fill="FFFFFF"/>
        </w:rPr>
        <w:t>, Vol. 70, No. 6, pp. 2367-2420</w:t>
      </w:r>
    </w:p>
    <w:p w:rsidR="00BA49A8" w:rsidRPr="00E2402E" w:rsidRDefault="00BA49A8" w:rsidP="00BA49A8">
      <w:pPr>
        <w:rPr>
          <w:rFonts w:eastAsiaTheme="minorEastAsia"/>
        </w:rPr>
      </w:pPr>
      <w:r w:rsidRPr="00D405CF">
        <w:rPr>
          <w:rFonts w:eastAsiaTheme="minorEastAsia"/>
          <w:b/>
          <w:u w:val="single"/>
        </w:rPr>
        <w:t>Difference in Difference:</w:t>
      </w:r>
    </w:p>
    <w:p w:rsidR="00BA49A8" w:rsidRPr="004E4F28" w:rsidRDefault="00BA49A8" w:rsidP="00BA49A8">
      <w:pPr>
        <w:rPr>
          <w:rFonts w:eastAsiaTheme="minorEastAsia"/>
        </w:rPr>
      </w:pPr>
      <w:r w:rsidRPr="004E4F28">
        <w:rPr>
          <w:rFonts w:eastAsiaTheme="minorEastAsia"/>
        </w:rPr>
        <w:t xml:space="preserve">Marianne Bertrand &amp; Esther </w:t>
      </w:r>
      <w:proofErr w:type="spellStart"/>
      <w:r w:rsidRPr="004E4F28">
        <w:rPr>
          <w:rFonts w:eastAsiaTheme="minorEastAsia"/>
        </w:rPr>
        <w:t>Duflo</w:t>
      </w:r>
      <w:proofErr w:type="spellEnd"/>
      <w:r w:rsidRPr="004E4F28">
        <w:rPr>
          <w:rFonts w:eastAsiaTheme="minorEastAsia"/>
        </w:rPr>
        <w:t xml:space="preserve"> &amp; </w:t>
      </w:r>
      <w:proofErr w:type="spellStart"/>
      <w:r w:rsidRPr="004E4F28">
        <w:rPr>
          <w:rFonts w:eastAsiaTheme="minorEastAsia"/>
        </w:rPr>
        <w:t>Sendhil</w:t>
      </w:r>
      <w:proofErr w:type="spellEnd"/>
      <w:r w:rsidRPr="004E4F28">
        <w:rPr>
          <w:rFonts w:eastAsiaTheme="minorEastAsia"/>
        </w:rPr>
        <w:t xml:space="preserve"> </w:t>
      </w:r>
      <w:proofErr w:type="spellStart"/>
      <w:r w:rsidRPr="004E4F28">
        <w:rPr>
          <w:rFonts w:eastAsiaTheme="minorEastAsia"/>
        </w:rPr>
        <w:t>Mullainathan</w:t>
      </w:r>
      <w:proofErr w:type="spellEnd"/>
      <w:r w:rsidRPr="004E4F28">
        <w:rPr>
          <w:rFonts w:eastAsiaTheme="minorEastAsia"/>
        </w:rPr>
        <w:t>, 2004. "</w:t>
      </w:r>
      <w:r w:rsidRPr="004E4F28">
        <w:rPr>
          <w:rFonts w:eastAsiaTheme="minorEastAsia"/>
          <w:bCs/>
        </w:rPr>
        <w:t>How Much Should We Trust Differences-in-Differences Estimates?</w:t>
      </w:r>
      <w:r w:rsidRPr="004E4F28">
        <w:rPr>
          <w:rFonts w:eastAsiaTheme="minorEastAsia"/>
        </w:rPr>
        <w:t>," The Quarterly Journal of Economics, MIT Press, vol. 119(1), pages 249-275, February.</w:t>
      </w:r>
    </w:p>
    <w:p w:rsidR="00BA49A8" w:rsidRPr="004E4F28" w:rsidRDefault="00BA49A8" w:rsidP="00BA49A8">
      <w:pPr>
        <w:rPr>
          <w:rFonts w:eastAsiaTheme="minorEastAsia"/>
        </w:rPr>
      </w:pPr>
      <w:proofErr w:type="spellStart"/>
      <w:r w:rsidRPr="004E4F28">
        <w:rPr>
          <w:rFonts w:eastAsiaTheme="minorEastAsia"/>
        </w:rPr>
        <w:t>Hongbin</w:t>
      </w:r>
      <w:proofErr w:type="spellEnd"/>
      <w:r w:rsidRPr="004E4F28">
        <w:rPr>
          <w:rFonts w:eastAsiaTheme="minorEastAsia"/>
        </w:rPr>
        <w:t xml:space="preserve"> </w:t>
      </w:r>
      <w:proofErr w:type="spellStart"/>
      <w:r w:rsidRPr="004E4F28">
        <w:rPr>
          <w:rFonts w:eastAsiaTheme="minorEastAsia"/>
        </w:rPr>
        <w:t>Cai</w:t>
      </w:r>
      <w:proofErr w:type="spellEnd"/>
      <w:r w:rsidRPr="004E4F28">
        <w:rPr>
          <w:rFonts w:eastAsiaTheme="minorEastAsia"/>
        </w:rPr>
        <w:t xml:space="preserve"> &amp; </w:t>
      </w:r>
      <w:proofErr w:type="spellStart"/>
      <w:r w:rsidRPr="004E4F28">
        <w:rPr>
          <w:rFonts w:eastAsiaTheme="minorEastAsia"/>
        </w:rPr>
        <w:t>Yuyu</w:t>
      </w:r>
      <w:proofErr w:type="spellEnd"/>
      <w:r w:rsidRPr="004E4F28">
        <w:rPr>
          <w:rFonts w:eastAsiaTheme="minorEastAsia"/>
        </w:rPr>
        <w:t xml:space="preserve"> Chen &amp; </w:t>
      </w:r>
      <w:proofErr w:type="spellStart"/>
      <w:r w:rsidRPr="004E4F28">
        <w:rPr>
          <w:rFonts w:eastAsiaTheme="minorEastAsia"/>
        </w:rPr>
        <w:t>Hanming</w:t>
      </w:r>
      <w:proofErr w:type="spellEnd"/>
      <w:r w:rsidRPr="004E4F28">
        <w:rPr>
          <w:rFonts w:eastAsiaTheme="minorEastAsia"/>
        </w:rPr>
        <w:t xml:space="preserve"> Fang, 2009. "</w:t>
      </w:r>
      <w:r w:rsidRPr="004E4F28">
        <w:rPr>
          <w:rFonts w:eastAsiaTheme="minorEastAsia"/>
          <w:bCs/>
        </w:rPr>
        <w:t>Observational Learning: Evidence from a Randomized Natural Field Experiment</w:t>
      </w:r>
      <w:r w:rsidRPr="004E4F28">
        <w:rPr>
          <w:rFonts w:eastAsiaTheme="minorEastAsia"/>
        </w:rPr>
        <w:t>," American Economic Review, American Economic Association, vol. 99(3), pages 864-82, June.</w:t>
      </w:r>
    </w:p>
    <w:p w:rsidR="00BA49A8" w:rsidRPr="004E4F28" w:rsidRDefault="00BA49A8" w:rsidP="00BA49A8">
      <w:pPr>
        <w:rPr>
          <w:rFonts w:eastAsiaTheme="minorEastAsia"/>
        </w:rPr>
      </w:pPr>
      <w:r w:rsidRPr="004E4F28">
        <w:rPr>
          <w:rFonts w:eastAsiaTheme="minorEastAsia"/>
        </w:rPr>
        <w:t xml:space="preserve">Esther </w:t>
      </w:r>
      <w:proofErr w:type="spellStart"/>
      <w:r w:rsidRPr="004E4F28">
        <w:rPr>
          <w:rFonts w:eastAsiaTheme="minorEastAsia"/>
        </w:rPr>
        <w:t>Duflo</w:t>
      </w:r>
      <w:proofErr w:type="spellEnd"/>
      <w:r w:rsidRPr="004E4F28">
        <w:rPr>
          <w:rFonts w:eastAsiaTheme="minorEastAsia"/>
        </w:rPr>
        <w:t>, 2001. "</w:t>
      </w:r>
      <w:r w:rsidRPr="004E4F28">
        <w:rPr>
          <w:rFonts w:eastAsiaTheme="minorEastAsia"/>
          <w:bCs/>
        </w:rPr>
        <w:t>Schooling and Labor Market Consequences of School Construction in Indonesia: Evidence from an Unusual Policy Experiment</w:t>
      </w:r>
      <w:r w:rsidRPr="004E4F28">
        <w:rPr>
          <w:rFonts w:eastAsiaTheme="minorEastAsia"/>
        </w:rPr>
        <w:t>," American Economic Review, American Economic Association, vol. 91(4), pages 795-813, September.</w:t>
      </w:r>
    </w:p>
    <w:p w:rsidR="00BA49A8" w:rsidRPr="004E4F28" w:rsidRDefault="00BA49A8" w:rsidP="00BA49A8">
      <w:pPr>
        <w:rPr>
          <w:rFonts w:eastAsiaTheme="minorEastAsia"/>
        </w:rPr>
      </w:pPr>
      <w:r w:rsidRPr="004E4F28">
        <w:rPr>
          <w:rFonts w:eastAsiaTheme="minorEastAsia"/>
        </w:rPr>
        <w:t xml:space="preserve">Sandra E. Black &amp; Paul J. Devereux &amp; </w:t>
      </w:r>
      <w:proofErr w:type="spellStart"/>
      <w:r w:rsidRPr="004E4F28">
        <w:rPr>
          <w:rFonts w:eastAsiaTheme="minorEastAsia"/>
        </w:rPr>
        <w:t>Kjell</w:t>
      </w:r>
      <w:proofErr w:type="spellEnd"/>
      <w:r w:rsidRPr="004E4F28">
        <w:rPr>
          <w:rFonts w:eastAsiaTheme="minorEastAsia"/>
        </w:rPr>
        <w:t xml:space="preserve"> G. </w:t>
      </w:r>
      <w:proofErr w:type="spellStart"/>
      <w:r w:rsidRPr="004E4F28">
        <w:rPr>
          <w:rFonts w:eastAsiaTheme="minorEastAsia"/>
        </w:rPr>
        <w:t>Salvanes</w:t>
      </w:r>
      <w:proofErr w:type="spellEnd"/>
      <w:r w:rsidRPr="004E4F28">
        <w:rPr>
          <w:rFonts w:eastAsiaTheme="minorEastAsia"/>
        </w:rPr>
        <w:t>, 2005. "</w:t>
      </w:r>
      <w:r w:rsidRPr="004E4F28">
        <w:rPr>
          <w:rFonts w:eastAsiaTheme="minorEastAsia"/>
          <w:bCs/>
        </w:rPr>
        <w:t>Why the Apple Doesn't Fall Far: Understanding Intergenerational Transmission of Human Capital</w:t>
      </w:r>
      <w:r w:rsidRPr="004E4F28">
        <w:rPr>
          <w:rFonts w:eastAsiaTheme="minorEastAsia"/>
        </w:rPr>
        <w:t>," American Economic Review, American Economic Association, vol. 95(1), pages 437-449, March.</w:t>
      </w:r>
    </w:p>
    <w:p w:rsidR="00BA49A8" w:rsidRPr="004E4F28" w:rsidRDefault="00BA49A8" w:rsidP="00BA49A8">
      <w:pPr>
        <w:rPr>
          <w:rFonts w:eastAsiaTheme="minorEastAsia"/>
        </w:rPr>
      </w:pPr>
      <w:r w:rsidRPr="00D405CF">
        <w:rPr>
          <w:rFonts w:eastAsiaTheme="minorEastAsia"/>
          <w:b/>
          <w:u w:val="single"/>
        </w:rPr>
        <w:t>Matching:</w:t>
      </w:r>
    </w:p>
    <w:p w:rsidR="00BA49A8" w:rsidRPr="004E4F28" w:rsidRDefault="00BA49A8" w:rsidP="00BA49A8">
      <w:pPr>
        <w:spacing w:before="100" w:beforeAutospacing="1" w:after="100" w:afterAutospacing="1"/>
        <w:rPr>
          <w:rFonts w:eastAsiaTheme="minorEastAsia"/>
          <w:bCs/>
        </w:rPr>
      </w:pPr>
      <w:r w:rsidRPr="004E4F28">
        <w:rPr>
          <w:rFonts w:eastAsiaTheme="minorEastAsia"/>
        </w:rPr>
        <w:t xml:space="preserve">James J. Heckman, Hidehiko </w:t>
      </w:r>
      <w:proofErr w:type="spellStart"/>
      <w:r w:rsidRPr="004E4F28">
        <w:rPr>
          <w:rFonts w:eastAsiaTheme="minorEastAsia"/>
        </w:rPr>
        <w:t>Ichimura</w:t>
      </w:r>
      <w:proofErr w:type="spellEnd"/>
      <w:r w:rsidRPr="004E4F28">
        <w:rPr>
          <w:rFonts w:eastAsiaTheme="minorEastAsia"/>
        </w:rPr>
        <w:t xml:space="preserve"> and Petra E. Todd</w:t>
      </w:r>
      <w:r w:rsidRPr="004E4F28">
        <w:rPr>
          <w:rFonts w:eastAsiaTheme="minorEastAsia"/>
          <w:bCs/>
        </w:rPr>
        <w:t xml:space="preserve">, 1997, “Matching as an Econometric Evaluation Estimator: Evidence from Evaluating a Job Training </w:t>
      </w:r>
      <w:proofErr w:type="spellStart"/>
      <w:r w:rsidRPr="004E4F28">
        <w:rPr>
          <w:rFonts w:eastAsiaTheme="minorEastAsia"/>
          <w:bCs/>
        </w:rPr>
        <w:t>Programme</w:t>
      </w:r>
      <w:proofErr w:type="spellEnd"/>
      <w:r w:rsidRPr="004E4F28">
        <w:rPr>
          <w:rFonts w:eastAsiaTheme="minorEastAsia"/>
          <w:bCs/>
        </w:rPr>
        <w:t>,”</w:t>
      </w:r>
      <w:r w:rsidRPr="004E4F28">
        <w:rPr>
          <w:rFonts w:eastAsiaTheme="minorEastAsia"/>
        </w:rPr>
        <w:t xml:space="preserve"> </w:t>
      </w:r>
      <w:r w:rsidRPr="00754830">
        <w:rPr>
          <w:rFonts w:eastAsiaTheme="minorEastAsia"/>
          <w:i/>
        </w:rPr>
        <w:t>The Review of Economic Studies</w:t>
      </w:r>
      <w:r w:rsidRPr="004E4F28">
        <w:rPr>
          <w:rFonts w:eastAsiaTheme="minorEastAsia"/>
        </w:rPr>
        <w:t>, 64(4): 605-654.</w:t>
      </w:r>
    </w:p>
    <w:p w:rsidR="00BA49A8" w:rsidRPr="004E4F28" w:rsidRDefault="00BA49A8" w:rsidP="00BA49A8">
      <w:pPr>
        <w:rPr>
          <w:rFonts w:eastAsiaTheme="minorEastAsia"/>
        </w:rPr>
      </w:pPr>
      <w:r w:rsidRPr="00D405CF">
        <w:rPr>
          <w:rFonts w:eastAsiaTheme="minorEastAsia"/>
          <w:b/>
          <w:u w:val="single"/>
        </w:rPr>
        <w:t>Regression Discontinuity:</w:t>
      </w:r>
    </w:p>
    <w:p w:rsidR="00754830" w:rsidRDefault="00BA49A8" w:rsidP="00754830">
      <w:pPr>
        <w:rPr>
          <w:rFonts w:eastAsiaTheme="minorEastAsia" w:hint="eastAsia"/>
        </w:rPr>
      </w:pPr>
      <w:proofErr w:type="spellStart"/>
      <w:r w:rsidRPr="004E4F28">
        <w:rPr>
          <w:rFonts w:eastAsiaTheme="minorEastAsia"/>
        </w:rPr>
        <w:t>Imbens</w:t>
      </w:r>
      <w:proofErr w:type="spellEnd"/>
      <w:r w:rsidRPr="004E4F28">
        <w:rPr>
          <w:rFonts w:eastAsiaTheme="minorEastAsia"/>
        </w:rPr>
        <w:t>, Guido W. &amp; Lemieux, Thomas, 2008. "</w:t>
      </w:r>
      <w:r w:rsidRPr="004E4F28">
        <w:rPr>
          <w:rFonts w:eastAsiaTheme="minorEastAsia"/>
          <w:bCs/>
        </w:rPr>
        <w:t>Regression discontinuity designs: A guide to practice</w:t>
      </w:r>
      <w:r w:rsidRPr="004E4F28">
        <w:rPr>
          <w:rFonts w:eastAsiaTheme="minorEastAsia"/>
        </w:rPr>
        <w:t xml:space="preserve">," </w:t>
      </w:r>
      <w:r w:rsidRPr="00754830">
        <w:rPr>
          <w:rFonts w:eastAsiaTheme="minorEastAsia"/>
          <w:i/>
        </w:rPr>
        <w:t>Journal of Econometrics</w:t>
      </w:r>
      <w:r w:rsidRPr="004E4F28">
        <w:rPr>
          <w:rFonts w:eastAsiaTheme="minorEastAsia"/>
        </w:rPr>
        <w:t>,</w:t>
      </w:r>
      <w:r w:rsidR="00754830">
        <w:rPr>
          <w:rFonts w:eastAsiaTheme="minorEastAsia" w:hint="eastAsia"/>
        </w:rPr>
        <w:t xml:space="preserve"> </w:t>
      </w:r>
      <w:r w:rsidRPr="004E4F28">
        <w:rPr>
          <w:rFonts w:eastAsiaTheme="minorEastAsia"/>
        </w:rPr>
        <w:t>142(2), pages 615-635, February.</w:t>
      </w:r>
    </w:p>
    <w:p w:rsidR="00BA49A8" w:rsidRDefault="00EA5933" w:rsidP="00BA49A8">
      <w:pPr>
        <w:rPr>
          <w:rFonts w:eastAsiaTheme="minorEastAsia" w:hint="eastAsia"/>
        </w:rPr>
      </w:pPr>
      <w:r w:rsidRPr="004E4F28">
        <w:rPr>
          <w:rFonts w:eastAsiaTheme="minorEastAsia"/>
        </w:rPr>
        <w:t xml:space="preserve">Li, </w:t>
      </w:r>
      <w:proofErr w:type="spellStart"/>
      <w:r w:rsidRPr="004E4F28">
        <w:rPr>
          <w:rFonts w:eastAsiaTheme="minorEastAsia"/>
        </w:rPr>
        <w:t>Hongbin</w:t>
      </w:r>
      <w:proofErr w:type="spellEnd"/>
      <w:r w:rsidRPr="004E4F28">
        <w:rPr>
          <w:rFonts w:eastAsiaTheme="minorEastAsia"/>
        </w:rPr>
        <w:t xml:space="preserve"> and </w:t>
      </w:r>
      <w:proofErr w:type="spellStart"/>
      <w:r w:rsidRPr="004E4F28">
        <w:rPr>
          <w:rFonts w:eastAsiaTheme="minorEastAsia"/>
        </w:rPr>
        <w:t>Lingsheng</w:t>
      </w:r>
      <w:proofErr w:type="spellEnd"/>
      <w:r w:rsidRPr="004E4F28">
        <w:rPr>
          <w:rFonts w:eastAsiaTheme="minorEastAsia"/>
        </w:rPr>
        <w:t xml:space="preserve"> </w:t>
      </w:r>
      <w:proofErr w:type="spellStart"/>
      <w:r w:rsidRPr="004E4F28">
        <w:rPr>
          <w:rFonts w:eastAsiaTheme="minorEastAsia"/>
        </w:rPr>
        <w:t>Meng</w:t>
      </w:r>
      <w:proofErr w:type="spellEnd"/>
      <w:r w:rsidRPr="004E4F28">
        <w:rPr>
          <w:rFonts w:eastAsiaTheme="minorEastAsia"/>
        </w:rPr>
        <w:t>, "Evaluating China's Poverty Alleviation Program: A Regression Discontinuity Approach", Working Paper.</w:t>
      </w:r>
    </w:p>
    <w:p w:rsidR="00BA49A8" w:rsidRPr="004E4F28" w:rsidRDefault="00BA49A8" w:rsidP="00BA49A8">
      <w:pPr>
        <w:rPr>
          <w:rFonts w:eastAsiaTheme="minorEastAsia"/>
        </w:rPr>
      </w:pPr>
      <w:r w:rsidRPr="00D405CF">
        <w:rPr>
          <w:rFonts w:eastAsiaTheme="minorEastAsia"/>
          <w:b/>
          <w:u w:val="single"/>
        </w:rPr>
        <w:t xml:space="preserve">(Unconditional) </w:t>
      </w:r>
      <w:proofErr w:type="spellStart"/>
      <w:r w:rsidRPr="00D405CF">
        <w:rPr>
          <w:rFonts w:eastAsiaTheme="minorEastAsia"/>
          <w:b/>
          <w:u w:val="single"/>
        </w:rPr>
        <w:t>Quantile</w:t>
      </w:r>
      <w:proofErr w:type="spellEnd"/>
      <w:r w:rsidRPr="00D405CF">
        <w:rPr>
          <w:rFonts w:eastAsiaTheme="minorEastAsia"/>
          <w:b/>
          <w:u w:val="single"/>
        </w:rPr>
        <w:t xml:space="preserve"> Regression:</w:t>
      </w:r>
    </w:p>
    <w:p w:rsidR="00BA49A8" w:rsidRPr="004E4F28" w:rsidRDefault="00BA49A8" w:rsidP="00BA49A8">
      <w:pPr>
        <w:rPr>
          <w:rFonts w:eastAsiaTheme="minorEastAsia"/>
        </w:rPr>
      </w:pPr>
      <w:r w:rsidRPr="004E4F28">
        <w:rPr>
          <w:rFonts w:eastAsiaTheme="minorEastAsia"/>
        </w:rPr>
        <w:t xml:space="preserve">Roger </w:t>
      </w:r>
      <w:proofErr w:type="spellStart"/>
      <w:r w:rsidRPr="004E4F28">
        <w:rPr>
          <w:rFonts w:eastAsiaTheme="minorEastAsia"/>
        </w:rPr>
        <w:t>Koenker</w:t>
      </w:r>
      <w:proofErr w:type="spellEnd"/>
      <w:r w:rsidRPr="004E4F28">
        <w:rPr>
          <w:rFonts w:eastAsiaTheme="minorEastAsia"/>
        </w:rPr>
        <w:t xml:space="preserve"> &amp; Kevin F. </w:t>
      </w:r>
      <w:proofErr w:type="spellStart"/>
      <w:r w:rsidRPr="004E4F28">
        <w:rPr>
          <w:rFonts w:eastAsiaTheme="minorEastAsia"/>
        </w:rPr>
        <w:t>Hallock</w:t>
      </w:r>
      <w:proofErr w:type="spellEnd"/>
      <w:r w:rsidRPr="004E4F28">
        <w:rPr>
          <w:rFonts w:eastAsiaTheme="minorEastAsia"/>
        </w:rPr>
        <w:t>, 2001. "</w:t>
      </w:r>
      <w:proofErr w:type="spellStart"/>
      <w:r w:rsidRPr="004E4F28">
        <w:rPr>
          <w:rFonts w:eastAsiaTheme="minorEastAsia"/>
          <w:bCs/>
        </w:rPr>
        <w:t>Quantile</w:t>
      </w:r>
      <w:proofErr w:type="spellEnd"/>
      <w:r w:rsidRPr="004E4F28">
        <w:rPr>
          <w:rFonts w:eastAsiaTheme="minorEastAsia"/>
          <w:bCs/>
        </w:rPr>
        <w:t xml:space="preserve"> Regression</w:t>
      </w:r>
      <w:r w:rsidRPr="004E4F28">
        <w:rPr>
          <w:rFonts w:eastAsiaTheme="minorEastAsia"/>
        </w:rPr>
        <w:t xml:space="preserve">," </w:t>
      </w:r>
      <w:r w:rsidRPr="00754830">
        <w:rPr>
          <w:rFonts w:eastAsiaTheme="minorEastAsia"/>
          <w:i/>
        </w:rPr>
        <w:t>Journal of Economic Perspectives</w:t>
      </w:r>
      <w:r w:rsidRPr="004E4F28">
        <w:rPr>
          <w:rFonts w:eastAsiaTheme="minorEastAsia"/>
        </w:rPr>
        <w:t>,</w:t>
      </w:r>
      <w:r w:rsidR="00754830">
        <w:rPr>
          <w:rFonts w:eastAsiaTheme="minorEastAsia" w:hint="eastAsia"/>
        </w:rPr>
        <w:t xml:space="preserve"> </w:t>
      </w:r>
      <w:r w:rsidRPr="004E4F28">
        <w:rPr>
          <w:rFonts w:eastAsiaTheme="minorEastAsia"/>
        </w:rPr>
        <w:t>vol. 15(4), pages 143-156, Fall</w:t>
      </w:r>
    </w:p>
    <w:p w:rsidR="00BA49A8" w:rsidRPr="004E4F28" w:rsidRDefault="00BA49A8" w:rsidP="00BA49A8">
      <w:pPr>
        <w:rPr>
          <w:rFonts w:eastAsiaTheme="minorEastAsia"/>
        </w:rPr>
      </w:pPr>
      <w:proofErr w:type="spellStart"/>
      <w:r w:rsidRPr="004E4F28">
        <w:rPr>
          <w:rFonts w:eastAsiaTheme="minorEastAsia"/>
        </w:rPr>
        <w:t>Koenker</w:t>
      </w:r>
      <w:proofErr w:type="spellEnd"/>
      <w:r w:rsidRPr="004E4F28">
        <w:rPr>
          <w:rFonts w:eastAsiaTheme="minorEastAsia"/>
        </w:rPr>
        <w:t xml:space="preserve">, Roger &amp; Bassett, Gilbert, </w:t>
      </w:r>
      <w:proofErr w:type="spellStart"/>
      <w:r w:rsidRPr="004E4F28">
        <w:rPr>
          <w:rFonts w:eastAsiaTheme="minorEastAsia"/>
        </w:rPr>
        <w:t>Jr</w:t>
      </w:r>
      <w:proofErr w:type="spellEnd"/>
      <w:r w:rsidRPr="004E4F28">
        <w:rPr>
          <w:rFonts w:eastAsiaTheme="minorEastAsia"/>
        </w:rPr>
        <w:t>, 1982. "</w:t>
      </w:r>
      <w:r w:rsidRPr="004E4F28">
        <w:rPr>
          <w:rFonts w:eastAsiaTheme="minorEastAsia"/>
          <w:bCs/>
        </w:rPr>
        <w:t xml:space="preserve">Robust Tests for </w:t>
      </w:r>
      <w:proofErr w:type="spellStart"/>
      <w:r w:rsidRPr="004E4F28">
        <w:rPr>
          <w:rFonts w:eastAsiaTheme="minorEastAsia"/>
          <w:bCs/>
        </w:rPr>
        <w:t>Heteroscedasticity</w:t>
      </w:r>
      <w:proofErr w:type="spellEnd"/>
      <w:r w:rsidRPr="004E4F28">
        <w:rPr>
          <w:rFonts w:eastAsiaTheme="minorEastAsia"/>
          <w:bCs/>
        </w:rPr>
        <w:t xml:space="preserve"> Based on Regression </w:t>
      </w:r>
      <w:proofErr w:type="spellStart"/>
      <w:r w:rsidRPr="004E4F28">
        <w:rPr>
          <w:rFonts w:eastAsiaTheme="minorEastAsia"/>
          <w:bCs/>
        </w:rPr>
        <w:t>Quantiles</w:t>
      </w:r>
      <w:proofErr w:type="spellEnd"/>
      <w:r w:rsidRPr="004E4F28">
        <w:rPr>
          <w:rFonts w:eastAsiaTheme="minorEastAsia"/>
        </w:rPr>
        <w:t xml:space="preserve">," </w:t>
      </w:r>
      <w:proofErr w:type="spellStart"/>
      <w:r w:rsidRPr="00754830">
        <w:rPr>
          <w:rFonts w:eastAsiaTheme="minorEastAsia"/>
          <w:i/>
        </w:rPr>
        <w:t>Econometrica</w:t>
      </w:r>
      <w:proofErr w:type="spellEnd"/>
      <w:r w:rsidRPr="004E4F28">
        <w:rPr>
          <w:rFonts w:eastAsiaTheme="minorEastAsia"/>
        </w:rPr>
        <w:t>,</w:t>
      </w:r>
      <w:r w:rsidR="00754830">
        <w:rPr>
          <w:rFonts w:eastAsiaTheme="minorEastAsia" w:hint="eastAsia"/>
        </w:rPr>
        <w:t xml:space="preserve"> </w:t>
      </w:r>
      <w:r w:rsidRPr="004E4F28">
        <w:rPr>
          <w:rFonts w:eastAsiaTheme="minorEastAsia"/>
        </w:rPr>
        <w:t>vol. 50(1), pages 43-61, January</w:t>
      </w:r>
    </w:p>
    <w:p w:rsidR="00BA49A8" w:rsidRPr="004E4F28" w:rsidRDefault="00BA49A8" w:rsidP="00BA49A8">
      <w:pPr>
        <w:rPr>
          <w:rFonts w:eastAsiaTheme="minorEastAsia"/>
        </w:rPr>
      </w:pPr>
      <w:r w:rsidRPr="004E4F28">
        <w:rPr>
          <w:rFonts w:eastAsiaTheme="minorEastAsia"/>
        </w:rPr>
        <w:lastRenderedPageBreak/>
        <w:t xml:space="preserve">Sergio </w:t>
      </w:r>
      <w:proofErr w:type="spellStart"/>
      <w:r w:rsidRPr="004E4F28">
        <w:rPr>
          <w:rFonts w:eastAsiaTheme="minorEastAsia"/>
        </w:rPr>
        <w:t>Firpo</w:t>
      </w:r>
      <w:proofErr w:type="spellEnd"/>
      <w:r w:rsidRPr="004E4F28">
        <w:rPr>
          <w:rFonts w:eastAsiaTheme="minorEastAsia"/>
        </w:rPr>
        <w:t xml:space="preserve"> &amp; Nicole M. Fortin &amp; Thomas Lemieux, 2009. "</w:t>
      </w:r>
      <w:r w:rsidRPr="004E4F28">
        <w:rPr>
          <w:rFonts w:eastAsiaTheme="minorEastAsia"/>
          <w:bCs/>
        </w:rPr>
        <w:t xml:space="preserve">Unconditional </w:t>
      </w:r>
      <w:proofErr w:type="spellStart"/>
      <w:r w:rsidRPr="004E4F28">
        <w:rPr>
          <w:rFonts w:eastAsiaTheme="minorEastAsia"/>
          <w:bCs/>
        </w:rPr>
        <w:t>Quantile</w:t>
      </w:r>
      <w:proofErr w:type="spellEnd"/>
      <w:r w:rsidRPr="004E4F28">
        <w:rPr>
          <w:rFonts w:eastAsiaTheme="minorEastAsia"/>
          <w:bCs/>
        </w:rPr>
        <w:t xml:space="preserve"> Regressions</w:t>
      </w:r>
      <w:r w:rsidRPr="004E4F28">
        <w:rPr>
          <w:rFonts w:eastAsiaTheme="minorEastAsia"/>
        </w:rPr>
        <w:t xml:space="preserve">," </w:t>
      </w:r>
      <w:proofErr w:type="spellStart"/>
      <w:r w:rsidRPr="00754830">
        <w:rPr>
          <w:rFonts w:eastAsiaTheme="minorEastAsia"/>
          <w:i/>
        </w:rPr>
        <w:t>Econometrica</w:t>
      </w:r>
      <w:proofErr w:type="spellEnd"/>
      <w:r w:rsidRPr="004E4F28">
        <w:rPr>
          <w:rFonts w:eastAsiaTheme="minorEastAsia"/>
        </w:rPr>
        <w:t>,</w:t>
      </w:r>
      <w:r w:rsidR="00754830">
        <w:rPr>
          <w:rFonts w:eastAsiaTheme="minorEastAsia" w:hint="eastAsia"/>
        </w:rPr>
        <w:t xml:space="preserve"> </w:t>
      </w:r>
      <w:r w:rsidRPr="004E4F28">
        <w:rPr>
          <w:rFonts w:eastAsiaTheme="minorEastAsia"/>
        </w:rPr>
        <w:t>vol. 77(3), pages 953-973, 05</w:t>
      </w:r>
    </w:p>
    <w:p w:rsidR="00BA49A8" w:rsidRPr="004E4F28" w:rsidRDefault="00754830" w:rsidP="00BA49A8">
      <w:pPr>
        <w:rPr>
          <w:rFonts w:eastAsiaTheme="minorEastAsia"/>
        </w:rPr>
      </w:pPr>
      <w:r>
        <w:rPr>
          <w:rFonts w:hint="eastAsia"/>
          <w:color w:val="000000"/>
          <w:shd w:val="clear" w:color="auto" w:fill="FFFFFF"/>
        </w:rPr>
        <w:t>邢春冰，</w:t>
      </w:r>
      <w:r>
        <w:rPr>
          <w:color w:val="000000"/>
          <w:shd w:val="clear" w:color="auto" w:fill="FFFFFF"/>
        </w:rPr>
        <w:t>《分位回归、教育回报率与收入差距》，《统计研究》</w:t>
      </w:r>
      <w:r>
        <w:rPr>
          <w:color w:val="000000"/>
          <w:shd w:val="clear" w:color="auto" w:fill="FFFFFF"/>
        </w:rPr>
        <w:t>2008</w:t>
      </w:r>
      <w:r>
        <w:rPr>
          <w:color w:val="000000"/>
          <w:shd w:val="clear" w:color="auto" w:fill="FFFFFF"/>
        </w:rPr>
        <w:t>年第</w:t>
      </w:r>
      <w:r>
        <w:rPr>
          <w:color w:val="000000"/>
          <w:shd w:val="clear" w:color="auto" w:fill="FFFFFF"/>
        </w:rPr>
        <w:t>5</w:t>
      </w:r>
      <w:r>
        <w:rPr>
          <w:color w:val="000000"/>
          <w:shd w:val="clear" w:color="auto" w:fill="FFFFFF"/>
        </w:rPr>
        <w:t>期</w:t>
      </w:r>
      <w:r>
        <w:rPr>
          <w:color w:val="000000"/>
          <w:shd w:val="clear" w:color="auto" w:fill="FFFFFF"/>
        </w:rPr>
        <w:t>43-49</w:t>
      </w:r>
      <w:r>
        <w:rPr>
          <w:color w:val="000000"/>
          <w:shd w:val="clear" w:color="auto" w:fill="FFFFFF"/>
        </w:rPr>
        <w:t>页。</w:t>
      </w:r>
    </w:p>
    <w:p w:rsidR="00BA49A8" w:rsidRPr="004E4F28" w:rsidRDefault="00BA49A8" w:rsidP="00BA49A8">
      <w:pPr>
        <w:rPr>
          <w:rFonts w:eastAsiaTheme="minorEastAsia"/>
        </w:rPr>
      </w:pPr>
      <w:r w:rsidRPr="00D405CF">
        <w:rPr>
          <w:rFonts w:eastAsiaTheme="minorEastAsia"/>
          <w:b/>
          <w:u w:val="single"/>
        </w:rPr>
        <w:t>Decomposition:</w:t>
      </w:r>
    </w:p>
    <w:p w:rsidR="00BA49A8" w:rsidRPr="004E4F28" w:rsidRDefault="00BA49A8" w:rsidP="00BA49A8">
      <w:pPr>
        <w:rPr>
          <w:rFonts w:eastAsiaTheme="minorEastAsia"/>
        </w:rPr>
      </w:pPr>
      <w:r w:rsidRPr="004E4F28">
        <w:rPr>
          <w:rFonts w:eastAsiaTheme="minorEastAsia"/>
        </w:rPr>
        <w:t xml:space="preserve">Fortin, Nicole &amp; Lemieux, Thomas &amp; </w:t>
      </w:r>
      <w:proofErr w:type="spellStart"/>
      <w:r w:rsidRPr="004E4F28">
        <w:rPr>
          <w:rFonts w:eastAsiaTheme="minorEastAsia"/>
        </w:rPr>
        <w:t>Firpo</w:t>
      </w:r>
      <w:proofErr w:type="spellEnd"/>
      <w:r w:rsidRPr="004E4F28">
        <w:rPr>
          <w:rFonts w:eastAsiaTheme="minorEastAsia"/>
        </w:rPr>
        <w:t>, Sergio, 2011. "</w:t>
      </w:r>
      <w:r w:rsidRPr="004E4F28">
        <w:rPr>
          <w:rFonts w:eastAsiaTheme="minorEastAsia"/>
          <w:bCs/>
        </w:rPr>
        <w:t>Decomposition Methods in Economics</w:t>
      </w:r>
      <w:r w:rsidRPr="004E4F28">
        <w:rPr>
          <w:rFonts w:eastAsiaTheme="minorEastAsia"/>
        </w:rPr>
        <w:t xml:space="preserve">," </w:t>
      </w:r>
      <w:r w:rsidRPr="00754830">
        <w:rPr>
          <w:rFonts w:eastAsiaTheme="minorEastAsia"/>
          <w:i/>
        </w:rPr>
        <w:t>Handbook of Labor Economics</w:t>
      </w:r>
      <w:r w:rsidRPr="004E4F28">
        <w:rPr>
          <w:rFonts w:eastAsiaTheme="minorEastAsia"/>
        </w:rPr>
        <w:t>, Elsevier.</w:t>
      </w:r>
    </w:p>
    <w:p w:rsidR="00BA49A8" w:rsidRPr="004E4F28" w:rsidRDefault="00BA49A8">
      <w:pPr>
        <w:rPr>
          <w:rFonts w:eastAsiaTheme="minorEastAsia"/>
        </w:rPr>
      </w:pPr>
    </w:p>
    <w:sectPr w:rsidR="00BA49A8" w:rsidRPr="004E4F28" w:rsidSect="00512858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11AE3"/>
    <w:multiLevelType w:val="multilevel"/>
    <w:tmpl w:val="3C18EB1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F4D0CDC"/>
    <w:multiLevelType w:val="multilevel"/>
    <w:tmpl w:val="1B086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A2069E7"/>
    <w:multiLevelType w:val="multilevel"/>
    <w:tmpl w:val="02EC7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BA49A8"/>
    <w:rsid w:val="000078A8"/>
    <w:rsid w:val="00431268"/>
    <w:rsid w:val="004353D4"/>
    <w:rsid w:val="00485E5C"/>
    <w:rsid w:val="004A2BDB"/>
    <w:rsid w:val="004E4F28"/>
    <w:rsid w:val="006865FF"/>
    <w:rsid w:val="00754830"/>
    <w:rsid w:val="00861D45"/>
    <w:rsid w:val="00BA49A8"/>
    <w:rsid w:val="00D405CF"/>
    <w:rsid w:val="00E2402E"/>
    <w:rsid w:val="00EA59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sz w:val="24"/>
        <w:szCs w:val="24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8A8"/>
  </w:style>
  <w:style w:type="paragraph" w:styleId="1">
    <w:name w:val="heading 1"/>
    <w:basedOn w:val="a"/>
    <w:next w:val="a"/>
    <w:link w:val="1Char"/>
    <w:uiPriority w:val="9"/>
    <w:qFormat/>
    <w:rsid w:val="004A2BD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Char"/>
    <w:uiPriority w:val="9"/>
    <w:qFormat/>
    <w:rsid w:val="00E2402E"/>
    <w:pPr>
      <w:spacing w:before="100" w:beforeAutospacing="1" w:after="100" w:afterAutospacing="1" w:line="240" w:lineRule="auto"/>
      <w:outlineLvl w:val="1"/>
    </w:pPr>
    <w:rPr>
      <w:rFonts w:ascii="宋体" w:hAnsi="宋体" w:cs="宋体"/>
      <w:b/>
      <w:bCs/>
      <w:sz w:val="36"/>
      <w:szCs w:val="3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4A2BD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A49A8"/>
  </w:style>
  <w:style w:type="paragraph" w:styleId="a3">
    <w:name w:val="Balloon Text"/>
    <w:basedOn w:val="a"/>
    <w:link w:val="Char"/>
    <w:uiPriority w:val="99"/>
    <w:semiHidden/>
    <w:unhideWhenUsed/>
    <w:rsid w:val="00E2402E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2402E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E2402E"/>
    <w:rPr>
      <w:rFonts w:ascii="宋体" w:eastAsia="宋体" w:hAnsi="宋体" w:cs="宋体"/>
      <w:b/>
      <w:bCs/>
      <w:sz w:val="36"/>
      <w:szCs w:val="36"/>
    </w:rPr>
  </w:style>
  <w:style w:type="character" w:styleId="HTML">
    <w:name w:val="HTML Cite"/>
    <w:basedOn w:val="a0"/>
    <w:uiPriority w:val="99"/>
    <w:semiHidden/>
    <w:unhideWhenUsed/>
    <w:rsid w:val="00E2402E"/>
    <w:rPr>
      <w:i/>
      <w:iCs/>
    </w:rPr>
  </w:style>
  <w:style w:type="character" w:styleId="a4">
    <w:name w:val="Emphasis"/>
    <w:basedOn w:val="a0"/>
    <w:uiPriority w:val="20"/>
    <w:qFormat/>
    <w:rsid w:val="006865FF"/>
    <w:rPr>
      <w:i/>
      <w:iCs/>
    </w:rPr>
  </w:style>
  <w:style w:type="character" w:customStyle="1" w:styleId="1Char">
    <w:name w:val="标题 1 Char"/>
    <w:basedOn w:val="a0"/>
    <w:link w:val="1"/>
    <w:uiPriority w:val="9"/>
    <w:rsid w:val="004A2BDB"/>
    <w:rPr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semiHidden/>
    <w:rsid w:val="004A2BDB"/>
    <w:rPr>
      <w:b/>
      <w:bCs/>
      <w:sz w:val="32"/>
      <w:szCs w:val="32"/>
    </w:rPr>
  </w:style>
  <w:style w:type="character" w:styleId="a5">
    <w:name w:val="Hyperlink"/>
    <w:basedOn w:val="a0"/>
    <w:uiPriority w:val="99"/>
    <w:semiHidden/>
    <w:unhideWhenUsed/>
    <w:rsid w:val="004A2BDB"/>
    <w:rPr>
      <w:color w:val="0000FF"/>
      <w:u w:val="single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4A2BDB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4A2BDB"/>
    <w:rPr>
      <w:rFonts w:ascii="Arial" w:hAnsi="Arial" w:cs="Arial"/>
      <w:vanish/>
      <w:sz w:val="16"/>
      <w:szCs w:val="16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4A2BDB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semiHidden/>
    <w:rsid w:val="004A2BDB"/>
    <w:rPr>
      <w:rFonts w:ascii="Arial" w:hAnsi="Arial" w:cs="Arial"/>
      <w:vanish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4A2BDB"/>
    <w:pPr>
      <w:spacing w:before="100" w:beforeAutospacing="1" w:after="100" w:afterAutospacing="1" w:line="240" w:lineRule="auto"/>
    </w:pPr>
    <w:rPr>
      <w:rFonts w:ascii="宋体" w:hAnsi="宋体" w:cs="宋体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9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9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9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94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6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31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9657">
          <w:marLeft w:val="240"/>
          <w:marRight w:val="240"/>
          <w:marTop w:val="240"/>
          <w:marBottom w:val="240"/>
          <w:divBdr>
            <w:top w:val="single" w:sz="6" w:space="6" w:color="CCCCCC"/>
            <w:left w:val="single" w:sz="6" w:space="12" w:color="CCCCCC"/>
            <w:bottom w:val="single" w:sz="6" w:space="12" w:color="CCCCCC"/>
            <w:right w:val="single" w:sz="6" w:space="12" w:color="CCCCCC"/>
          </w:divBdr>
        </w:div>
        <w:div w:id="92950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41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4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808080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745</Words>
  <Characters>4253</Characters>
  <Application>Microsoft Office Word</Application>
  <DocSecurity>0</DocSecurity>
  <Lines>35</Lines>
  <Paragraphs>9</Paragraphs>
  <ScaleCrop>false</ScaleCrop>
  <Company>Microsoft</Company>
  <LinksUpToDate>false</LinksUpToDate>
  <CharactersWithSpaces>4989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Chunbing</dc:creator>
  <cp:lastModifiedBy>Chunbing</cp:lastModifiedBy>
  <cp:revision>10</cp:revision>
  <dcterms:created xsi:type="dcterms:W3CDTF">2013-02-19T11:48:00Z</dcterms:created>
  <dcterms:modified xsi:type="dcterms:W3CDTF">2013-02-19T12:38:00Z</dcterms:modified>
</cp:coreProperties>
</file>