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35A" w:rsidRPr="00D1035A" w:rsidRDefault="0027306C" w:rsidP="0027306C">
      <w:pPr>
        <w:pStyle w:val="a5"/>
      </w:pPr>
      <w:r w:rsidRPr="0027306C">
        <w:rPr>
          <w:rFonts w:hint="eastAsia"/>
        </w:rPr>
        <w:t>对活动加分细则的解释说明</w:t>
      </w:r>
    </w:p>
    <w:p w:rsidR="00D1035A" w:rsidRPr="00D1035A" w:rsidRDefault="00D1035A"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sidRPr="00D1035A">
        <w:rPr>
          <w:rFonts w:asciiTheme="minorEastAsia" w:hAnsiTheme="minorEastAsia" w:cs="宋体" w:hint="eastAsia"/>
          <w:color w:val="000000"/>
          <w:kern w:val="0"/>
          <w:sz w:val="24"/>
          <w:szCs w:val="24"/>
        </w:rPr>
        <w:t>本年专业奖学金活动加分已经全部统计完成，由于上交的加分证明和申请内容冗杂，格式不一，有些属于无效加分项，在此对其中存在较多误解和证明材料无效情况的项目作出解释说明：</w:t>
      </w:r>
    </w:p>
    <w:p w:rsidR="00D1035A" w:rsidRPr="00D1035A" w:rsidRDefault="00D1035A"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sidRPr="00D1035A">
        <w:rPr>
          <w:rFonts w:asciiTheme="minorEastAsia" w:hAnsiTheme="minorEastAsia" w:cs="宋体" w:hint="eastAsia"/>
          <w:color w:val="000000"/>
          <w:kern w:val="0"/>
          <w:sz w:val="24"/>
          <w:szCs w:val="24"/>
        </w:rPr>
        <w:t>1．此细则为评定年度奖学金加分，活动项目仅限上学年参与的活动，仅限附件一中列明的项目。时间由</w:t>
      </w:r>
      <w:r>
        <w:rPr>
          <w:rFonts w:asciiTheme="minorEastAsia" w:hAnsiTheme="minorEastAsia" w:cs="宋体" w:hint="eastAsia"/>
          <w:color w:val="000000"/>
          <w:kern w:val="0"/>
          <w:sz w:val="24"/>
          <w:szCs w:val="24"/>
        </w:rPr>
        <w:t>2014</w:t>
      </w:r>
      <w:r w:rsidRPr="00D1035A">
        <w:rPr>
          <w:rFonts w:asciiTheme="minorEastAsia" w:hAnsiTheme="minorEastAsia" w:cs="宋体" w:hint="eastAsia"/>
          <w:color w:val="000000"/>
          <w:kern w:val="0"/>
          <w:sz w:val="24"/>
          <w:szCs w:val="24"/>
        </w:rPr>
        <w:t>年9月</w:t>
      </w:r>
      <w:r>
        <w:rPr>
          <w:rFonts w:asciiTheme="minorEastAsia" w:hAnsiTheme="minorEastAsia" w:cs="宋体" w:hint="eastAsia"/>
          <w:color w:val="000000"/>
          <w:kern w:val="0"/>
          <w:sz w:val="24"/>
          <w:szCs w:val="24"/>
        </w:rPr>
        <w:t>1日</w:t>
      </w:r>
      <w:r w:rsidRPr="00D1035A">
        <w:rPr>
          <w:rFonts w:asciiTheme="minorEastAsia" w:hAnsiTheme="minorEastAsia" w:cs="宋体" w:hint="eastAsia"/>
          <w:color w:val="000000"/>
          <w:kern w:val="0"/>
          <w:sz w:val="24"/>
          <w:szCs w:val="24"/>
        </w:rPr>
        <w:t>到</w:t>
      </w:r>
      <w:r>
        <w:rPr>
          <w:rFonts w:asciiTheme="minorEastAsia" w:hAnsiTheme="minorEastAsia" w:cs="宋体" w:hint="eastAsia"/>
          <w:color w:val="000000"/>
          <w:kern w:val="0"/>
          <w:sz w:val="24"/>
          <w:szCs w:val="24"/>
        </w:rPr>
        <w:t>2015</w:t>
      </w:r>
      <w:r w:rsidRPr="00D1035A">
        <w:rPr>
          <w:rFonts w:asciiTheme="minorEastAsia" w:hAnsiTheme="minorEastAsia" w:cs="宋体" w:hint="eastAsia"/>
          <w:color w:val="000000"/>
          <w:kern w:val="0"/>
          <w:sz w:val="24"/>
          <w:szCs w:val="24"/>
        </w:rPr>
        <w:t>年8月</w:t>
      </w:r>
      <w:r>
        <w:rPr>
          <w:rFonts w:asciiTheme="minorEastAsia" w:hAnsiTheme="minorEastAsia" w:cs="宋体" w:hint="eastAsia"/>
          <w:color w:val="000000"/>
          <w:kern w:val="0"/>
          <w:sz w:val="24"/>
          <w:szCs w:val="24"/>
        </w:rPr>
        <w:t>31日</w:t>
      </w:r>
      <w:r w:rsidRPr="00D1035A">
        <w:rPr>
          <w:rFonts w:asciiTheme="minorEastAsia" w:hAnsiTheme="minorEastAsia" w:cs="宋体" w:hint="eastAsia"/>
          <w:color w:val="000000"/>
          <w:kern w:val="0"/>
          <w:sz w:val="24"/>
          <w:szCs w:val="24"/>
        </w:rPr>
        <w:t>，此时段之前参加的活动不做递补加分，此时段之后参加的活动可纳入下学年奖学金评定加分内。</w:t>
      </w:r>
    </w:p>
    <w:p w:rsidR="00D1035A" w:rsidRPr="00D1035A" w:rsidRDefault="00D1035A"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sidRPr="00D1035A">
        <w:rPr>
          <w:rFonts w:asciiTheme="minorEastAsia" w:hAnsiTheme="minorEastAsia" w:cs="宋体" w:hint="eastAsia"/>
          <w:color w:val="000000"/>
          <w:kern w:val="0"/>
          <w:sz w:val="24"/>
          <w:szCs w:val="24"/>
        </w:rPr>
        <w:t>2．四大杯球队队员加分指：上场队员和场下替补队员，即有参赛证的队员。加分需要参赛证复印件方可有效，其中星星杯暂无参赛证需要队长签字确认。</w:t>
      </w:r>
    </w:p>
    <w:p w:rsidR="00D1035A" w:rsidRPr="00D1035A" w:rsidRDefault="00D1035A"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sidRPr="00D1035A">
        <w:rPr>
          <w:rFonts w:asciiTheme="minorEastAsia" w:hAnsiTheme="minorEastAsia" w:cs="宋体" w:hint="eastAsia"/>
          <w:color w:val="000000"/>
          <w:kern w:val="0"/>
          <w:sz w:val="24"/>
          <w:szCs w:val="24"/>
        </w:rPr>
        <w:t>3</w:t>
      </w:r>
      <w:r>
        <w:rPr>
          <w:rFonts w:asciiTheme="minorEastAsia" w:hAnsiTheme="minorEastAsia" w:cs="宋体" w:hint="eastAsia"/>
          <w:color w:val="000000"/>
          <w:kern w:val="0"/>
          <w:sz w:val="24"/>
          <w:szCs w:val="24"/>
        </w:rPr>
        <w:t>．校团委下直属九</w:t>
      </w:r>
      <w:r w:rsidRPr="00D1035A">
        <w:rPr>
          <w:rFonts w:asciiTheme="minorEastAsia" w:hAnsiTheme="minorEastAsia" w:cs="宋体" w:hint="eastAsia"/>
          <w:color w:val="000000"/>
          <w:kern w:val="0"/>
          <w:sz w:val="24"/>
          <w:szCs w:val="24"/>
        </w:rPr>
        <w:t>大团体是：校学生会、</w:t>
      </w:r>
      <w:r w:rsidR="003A18AE">
        <w:rPr>
          <w:rFonts w:asciiTheme="minorEastAsia" w:hAnsiTheme="minorEastAsia" w:cs="宋体" w:hint="eastAsia"/>
          <w:color w:val="000000"/>
          <w:kern w:val="0"/>
          <w:sz w:val="24"/>
          <w:szCs w:val="24"/>
        </w:rPr>
        <w:t>研究生会</w:t>
      </w:r>
      <w:r w:rsidR="003A18AE">
        <w:rPr>
          <w:rFonts w:asciiTheme="minorEastAsia" w:hAnsiTheme="minorEastAsia" w:cs="宋体"/>
          <w:color w:val="000000"/>
          <w:kern w:val="0"/>
          <w:sz w:val="24"/>
          <w:szCs w:val="24"/>
        </w:rPr>
        <w:t>，</w:t>
      </w:r>
      <w:r w:rsidR="003A18AE">
        <w:rPr>
          <w:rFonts w:asciiTheme="minorEastAsia" w:hAnsiTheme="minorEastAsia" w:cs="宋体" w:hint="eastAsia"/>
          <w:color w:val="000000"/>
          <w:kern w:val="0"/>
          <w:sz w:val="24"/>
          <w:szCs w:val="24"/>
        </w:rPr>
        <w:t>白鸽</w:t>
      </w:r>
      <w:r w:rsidR="003A18AE">
        <w:rPr>
          <w:rFonts w:asciiTheme="minorEastAsia" w:hAnsiTheme="minorEastAsia" w:cs="宋体"/>
          <w:color w:val="000000"/>
          <w:kern w:val="0"/>
          <w:sz w:val="24"/>
          <w:szCs w:val="24"/>
        </w:rPr>
        <w:t>青年志愿者协会，</w:t>
      </w:r>
      <w:r w:rsidR="003A18AE">
        <w:rPr>
          <w:rFonts w:asciiTheme="minorEastAsia" w:hAnsiTheme="minorEastAsia" w:cs="宋体" w:hint="eastAsia"/>
          <w:color w:val="000000"/>
          <w:kern w:val="0"/>
          <w:sz w:val="24"/>
          <w:szCs w:val="24"/>
        </w:rPr>
        <w:t>大学生</w:t>
      </w:r>
      <w:r w:rsidRPr="00D1035A">
        <w:rPr>
          <w:rFonts w:asciiTheme="minorEastAsia" w:hAnsiTheme="minorEastAsia" w:cs="宋体" w:hint="eastAsia"/>
          <w:color w:val="000000"/>
          <w:kern w:val="0"/>
          <w:sz w:val="24"/>
          <w:szCs w:val="24"/>
        </w:rPr>
        <w:t>艺术团、广播台、北师青年、学</w:t>
      </w:r>
      <w:r w:rsidR="003A18AE">
        <w:rPr>
          <w:rFonts w:asciiTheme="minorEastAsia" w:hAnsiTheme="minorEastAsia" w:cs="宋体" w:hint="eastAsia"/>
          <w:color w:val="000000"/>
          <w:kern w:val="0"/>
          <w:sz w:val="24"/>
          <w:szCs w:val="24"/>
        </w:rPr>
        <w:t>生</w:t>
      </w:r>
      <w:r w:rsidR="003A18AE">
        <w:rPr>
          <w:rFonts w:asciiTheme="minorEastAsia" w:hAnsiTheme="minorEastAsia" w:cs="宋体"/>
          <w:color w:val="000000"/>
          <w:kern w:val="0"/>
          <w:sz w:val="24"/>
          <w:szCs w:val="24"/>
        </w:rPr>
        <w:t>团体</w:t>
      </w:r>
      <w:r w:rsidRPr="00D1035A">
        <w:rPr>
          <w:rFonts w:asciiTheme="minorEastAsia" w:hAnsiTheme="minorEastAsia" w:cs="宋体" w:hint="eastAsia"/>
          <w:color w:val="000000"/>
          <w:kern w:val="0"/>
          <w:sz w:val="24"/>
          <w:szCs w:val="24"/>
        </w:rPr>
        <w:t>联</w:t>
      </w:r>
      <w:r w:rsidR="003A18AE">
        <w:rPr>
          <w:rFonts w:asciiTheme="minorEastAsia" w:hAnsiTheme="minorEastAsia" w:cs="宋体" w:hint="eastAsia"/>
          <w:color w:val="000000"/>
          <w:kern w:val="0"/>
          <w:sz w:val="24"/>
          <w:szCs w:val="24"/>
        </w:rPr>
        <w:t>合</w:t>
      </w:r>
      <w:r w:rsidR="003A18AE">
        <w:rPr>
          <w:rFonts w:asciiTheme="minorEastAsia" w:hAnsiTheme="minorEastAsia" w:cs="宋体"/>
          <w:color w:val="000000"/>
          <w:kern w:val="0"/>
          <w:sz w:val="24"/>
          <w:szCs w:val="24"/>
        </w:rPr>
        <w:t>会</w:t>
      </w:r>
      <w:r w:rsidRPr="00D1035A">
        <w:rPr>
          <w:rFonts w:asciiTheme="minorEastAsia" w:hAnsiTheme="minorEastAsia" w:cs="宋体" w:hint="eastAsia"/>
          <w:color w:val="000000"/>
          <w:kern w:val="0"/>
          <w:sz w:val="24"/>
          <w:szCs w:val="24"/>
        </w:rPr>
        <w:t>、</w:t>
      </w:r>
      <w:r w:rsidR="003A18AE">
        <w:rPr>
          <w:rFonts w:asciiTheme="minorEastAsia" w:hAnsiTheme="minorEastAsia" w:cs="宋体" w:hint="eastAsia"/>
          <w:color w:val="000000"/>
          <w:kern w:val="0"/>
          <w:sz w:val="24"/>
          <w:szCs w:val="24"/>
        </w:rPr>
        <w:t>学生</w:t>
      </w:r>
      <w:r w:rsidR="003A18AE">
        <w:rPr>
          <w:rFonts w:asciiTheme="minorEastAsia" w:hAnsiTheme="minorEastAsia" w:cs="宋体"/>
          <w:color w:val="000000"/>
          <w:kern w:val="0"/>
          <w:sz w:val="24"/>
          <w:szCs w:val="24"/>
        </w:rPr>
        <w:t>科学技术协会，青年团校</w:t>
      </w:r>
      <w:r w:rsidRPr="00D1035A">
        <w:rPr>
          <w:rFonts w:asciiTheme="minorEastAsia" w:hAnsiTheme="minorEastAsia" w:cs="宋体" w:hint="eastAsia"/>
          <w:color w:val="000000"/>
          <w:kern w:val="0"/>
          <w:sz w:val="24"/>
          <w:szCs w:val="24"/>
        </w:rPr>
        <w:t>。担任其中社团主席职位加分0.2分，担任主席团加分0.1分。</w:t>
      </w:r>
    </w:p>
    <w:p w:rsidR="00D1035A" w:rsidRPr="00D1035A" w:rsidRDefault="00893A90"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Pr>
          <w:rFonts w:asciiTheme="minorEastAsia" w:hAnsiTheme="minorEastAsia" w:cs="宋体"/>
          <w:color w:val="000000"/>
          <w:kern w:val="0"/>
          <w:sz w:val="24"/>
          <w:szCs w:val="24"/>
        </w:rPr>
        <w:t>4</w:t>
      </w:r>
      <w:r w:rsidR="00D1035A" w:rsidRPr="00D1035A">
        <w:rPr>
          <w:rFonts w:asciiTheme="minorEastAsia" w:hAnsiTheme="minorEastAsia" w:cs="宋体" w:hint="eastAsia"/>
          <w:color w:val="000000"/>
          <w:kern w:val="0"/>
          <w:sz w:val="24"/>
          <w:szCs w:val="24"/>
        </w:rPr>
        <w:t>．暑期实践活动需要出示相应的实践证明</w:t>
      </w:r>
      <w:r>
        <w:rPr>
          <w:rFonts w:asciiTheme="minorEastAsia" w:hAnsiTheme="minorEastAsia" w:cs="宋体" w:hint="eastAsia"/>
          <w:color w:val="000000"/>
          <w:kern w:val="0"/>
          <w:sz w:val="24"/>
          <w:szCs w:val="24"/>
        </w:rPr>
        <w:t>并</w:t>
      </w:r>
      <w:r>
        <w:rPr>
          <w:rFonts w:asciiTheme="minorEastAsia" w:hAnsiTheme="minorEastAsia" w:cs="宋体"/>
          <w:color w:val="000000"/>
          <w:kern w:val="0"/>
          <w:sz w:val="24"/>
          <w:szCs w:val="24"/>
        </w:rPr>
        <w:t>加盖校团委或学生处</w:t>
      </w:r>
      <w:r>
        <w:rPr>
          <w:rFonts w:asciiTheme="minorEastAsia" w:hAnsiTheme="minorEastAsia" w:cs="宋体" w:hint="eastAsia"/>
          <w:color w:val="000000"/>
          <w:kern w:val="0"/>
          <w:sz w:val="24"/>
          <w:szCs w:val="24"/>
        </w:rPr>
        <w:t>公章</w:t>
      </w:r>
      <w:r w:rsidR="00D1035A" w:rsidRPr="00D1035A">
        <w:rPr>
          <w:rFonts w:asciiTheme="minorEastAsia" w:hAnsiTheme="minorEastAsia" w:cs="宋体" w:hint="eastAsia"/>
          <w:color w:val="000000"/>
          <w:kern w:val="0"/>
          <w:sz w:val="24"/>
          <w:szCs w:val="24"/>
        </w:rPr>
        <w:t>，仅负责人签字证明无效。暑期实践须是我校组织的实践活动，外组织、家乡组织的签字盖章无效</w:t>
      </w:r>
      <w:r>
        <w:rPr>
          <w:rFonts w:asciiTheme="minorEastAsia" w:hAnsiTheme="minorEastAsia" w:cs="宋体" w:hint="eastAsia"/>
          <w:color w:val="000000"/>
          <w:kern w:val="0"/>
          <w:sz w:val="24"/>
          <w:szCs w:val="24"/>
        </w:rPr>
        <w:t>。</w:t>
      </w:r>
    </w:p>
    <w:p w:rsidR="00D1035A" w:rsidRPr="00D1035A" w:rsidRDefault="00893A90"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Pr>
          <w:rFonts w:asciiTheme="minorEastAsia" w:hAnsiTheme="minorEastAsia" w:cs="宋体"/>
          <w:color w:val="000000"/>
          <w:kern w:val="0"/>
          <w:sz w:val="24"/>
          <w:szCs w:val="24"/>
        </w:rPr>
        <w:t>5</w:t>
      </w:r>
      <w:r w:rsidR="00D1035A" w:rsidRPr="00D1035A">
        <w:rPr>
          <w:rFonts w:asciiTheme="minorEastAsia" w:hAnsiTheme="minorEastAsia" w:cs="宋体" w:hint="eastAsia"/>
          <w:color w:val="000000"/>
          <w:kern w:val="0"/>
          <w:sz w:val="24"/>
          <w:szCs w:val="24"/>
        </w:rPr>
        <w:t>．社会实践类加分不做叠加，即实践加分上限</w:t>
      </w:r>
      <w:r>
        <w:rPr>
          <w:rFonts w:asciiTheme="minorEastAsia" w:hAnsiTheme="minorEastAsia" w:cs="宋体" w:hint="eastAsia"/>
          <w:color w:val="000000"/>
          <w:kern w:val="0"/>
          <w:sz w:val="24"/>
          <w:szCs w:val="24"/>
        </w:rPr>
        <w:t>0.2</w:t>
      </w:r>
      <w:r w:rsidR="00D1035A" w:rsidRPr="00D1035A">
        <w:rPr>
          <w:rFonts w:asciiTheme="minorEastAsia" w:hAnsiTheme="minorEastAsia" w:cs="宋体" w:hint="eastAsia"/>
          <w:color w:val="000000"/>
          <w:kern w:val="0"/>
          <w:sz w:val="24"/>
          <w:szCs w:val="24"/>
        </w:rPr>
        <w:t>分。</w:t>
      </w:r>
    </w:p>
    <w:p w:rsidR="00D1035A" w:rsidRPr="00D1035A" w:rsidRDefault="00893A90"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Pr>
          <w:rFonts w:asciiTheme="minorEastAsia" w:hAnsiTheme="minorEastAsia" w:cs="宋体"/>
          <w:color w:val="000000"/>
          <w:kern w:val="0"/>
          <w:sz w:val="24"/>
          <w:szCs w:val="24"/>
        </w:rPr>
        <w:t>6</w:t>
      </w:r>
      <w:r>
        <w:rPr>
          <w:rFonts w:asciiTheme="minorEastAsia" w:hAnsiTheme="minorEastAsia" w:cs="宋体" w:hint="eastAsia"/>
          <w:color w:val="000000"/>
          <w:kern w:val="0"/>
          <w:sz w:val="24"/>
          <w:szCs w:val="24"/>
        </w:rPr>
        <w:t>．各类志愿</w:t>
      </w:r>
      <w:r w:rsidR="00D1035A" w:rsidRPr="00D1035A">
        <w:rPr>
          <w:rFonts w:asciiTheme="minorEastAsia" w:hAnsiTheme="minorEastAsia" w:cs="宋体" w:hint="eastAsia"/>
          <w:color w:val="000000"/>
          <w:kern w:val="0"/>
          <w:sz w:val="24"/>
          <w:szCs w:val="24"/>
        </w:rPr>
        <w:t>活动加分包括：迎新生外场</w:t>
      </w:r>
      <w:r>
        <w:rPr>
          <w:rFonts w:asciiTheme="minorEastAsia" w:hAnsiTheme="minorEastAsia" w:cs="宋体" w:hint="eastAsia"/>
          <w:color w:val="000000"/>
          <w:kern w:val="0"/>
          <w:sz w:val="24"/>
          <w:szCs w:val="24"/>
        </w:rPr>
        <w:t>、</w:t>
      </w:r>
      <w:r>
        <w:rPr>
          <w:rFonts w:asciiTheme="minorEastAsia" w:hAnsiTheme="minorEastAsia" w:cs="宋体"/>
          <w:color w:val="000000"/>
          <w:kern w:val="0"/>
          <w:sz w:val="24"/>
          <w:szCs w:val="24"/>
        </w:rPr>
        <w:t>开学典礼</w:t>
      </w:r>
      <w:r>
        <w:rPr>
          <w:rFonts w:asciiTheme="minorEastAsia" w:hAnsiTheme="minorEastAsia" w:cs="宋体" w:hint="eastAsia"/>
          <w:color w:val="000000"/>
          <w:kern w:val="0"/>
          <w:sz w:val="24"/>
          <w:szCs w:val="24"/>
        </w:rPr>
        <w:t>、</w:t>
      </w:r>
      <w:r>
        <w:rPr>
          <w:rFonts w:asciiTheme="minorEastAsia" w:hAnsiTheme="minorEastAsia" w:cs="宋体"/>
          <w:color w:val="000000"/>
          <w:kern w:val="0"/>
          <w:sz w:val="24"/>
          <w:szCs w:val="24"/>
        </w:rPr>
        <w:t>毕业典礼</w:t>
      </w:r>
      <w:r w:rsidR="00D1035A" w:rsidRPr="00D1035A">
        <w:rPr>
          <w:rFonts w:asciiTheme="minorEastAsia" w:hAnsiTheme="minorEastAsia" w:cs="宋体" w:hint="eastAsia"/>
          <w:color w:val="000000"/>
          <w:kern w:val="0"/>
          <w:sz w:val="24"/>
          <w:szCs w:val="24"/>
        </w:rPr>
        <w:t>工作人员、</w:t>
      </w:r>
      <w:r>
        <w:rPr>
          <w:rFonts w:asciiTheme="minorEastAsia" w:hAnsiTheme="minorEastAsia" w:cs="宋体" w:hint="eastAsia"/>
          <w:color w:val="000000"/>
          <w:kern w:val="0"/>
          <w:sz w:val="24"/>
          <w:szCs w:val="24"/>
        </w:rPr>
        <w:t>APEC志愿者</w:t>
      </w:r>
      <w:r>
        <w:rPr>
          <w:rFonts w:asciiTheme="minorEastAsia" w:hAnsiTheme="minorEastAsia" w:cs="宋体"/>
          <w:color w:val="000000"/>
          <w:kern w:val="0"/>
          <w:sz w:val="24"/>
          <w:szCs w:val="24"/>
        </w:rPr>
        <w:t>，国际田联志愿者等</w:t>
      </w:r>
      <w:r>
        <w:rPr>
          <w:rFonts w:asciiTheme="minorEastAsia" w:hAnsiTheme="minorEastAsia" w:cs="宋体" w:hint="eastAsia"/>
          <w:color w:val="000000"/>
          <w:kern w:val="0"/>
          <w:sz w:val="24"/>
          <w:szCs w:val="24"/>
        </w:rPr>
        <w:t>校级</w:t>
      </w:r>
      <w:r>
        <w:rPr>
          <w:rFonts w:asciiTheme="minorEastAsia" w:hAnsiTheme="minorEastAsia" w:cs="宋体"/>
          <w:color w:val="000000"/>
          <w:kern w:val="0"/>
          <w:sz w:val="24"/>
          <w:szCs w:val="24"/>
        </w:rPr>
        <w:t>及以上活动</w:t>
      </w:r>
      <w:r>
        <w:rPr>
          <w:rFonts w:asciiTheme="minorEastAsia" w:hAnsiTheme="minorEastAsia" w:cs="宋体" w:hint="eastAsia"/>
          <w:color w:val="000000"/>
          <w:kern w:val="0"/>
          <w:sz w:val="24"/>
          <w:szCs w:val="24"/>
        </w:rPr>
        <w:t>。</w:t>
      </w:r>
      <w:r w:rsidR="00D1035A" w:rsidRPr="00D1035A">
        <w:rPr>
          <w:rFonts w:asciiTheme="minorEastAsia" w:hAnsiTheme="minorEastAsia" w:cs="宋体" w:hint="eastAsia"/>
          <w:color w:val="000000"/>
          <w:kern w:val="0"/>
          <w:sz w:val="24"/>
          <w:szCs w:val="24"/>
        </w:rPr>
        <w:t>其他组织的志愿活动不予加分。</w:t>
      </w:r>
    </w:p>
    <w:p w:rsidR="00D1035A" w:rsidRPr="00D1035A" w:rsidRDefault="00D1035A"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sidRPr="00D1035A">
        <w:rPr>
          <w:rFonts w:asciiTheme="minorEastAsia" w:hAnsiTheme="minorEastAsia" w:cs="宋体" w:hint="eastAsia"/>
          <w:color w:val="000000"/>
          <w:kern w:val="0"/>
          <w:sz w:val="24"/>
          <w:szCs w:val="24"/>
        </w:rPr>
        <w:t>（1）迎新生活动指在迎新展台接收分发各种材料的工作人员（工作时长整一天），班级引导流动量大缺乏确切记录且工作时间短暂不做加分。证明材料需要有指定负责人签字并且在院内工作记录中查明确认方可加分。</w:t>
      </w:r>
    </w:p>
    <w:p w:rsidR="00D1035A" w:rsidRPr="00D1035A" w:rsidRDefault="00D1035A"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sidRPr="00D1035A">
        <w:rPr>
          <w:rFonts w:asciiTheme="minorEastAsia" w:hAnsiTheme="minorEastAsia" w:cs="宋体" w:hint="eastAsia"/>
          <w:color w:val="000000"/>
          <w:kern w:val="0"/>
          <w:sz w:val="24"/>
          <w:szCs w:val="24"/>
        </w:rPr>
        <w:t>（2</w:t>
      </w:r>
      <w:r w:rsidR="00893A90">
        <w:rPr>
          <w:rFonts w:asciiTheme="minorEastAsia" w:hAnsiTheme="minorEastAsia" w:cs="宋体" w:hint="eastAsia"/>
          <w:color w:val="000000"/>
          <w:kern w:val="0"/>
          <w:sz w:val="24"/>
          <w:szCs w:val="24"/>
        </w:rPr>
        <w:t>）APEC志愿者、国际田联</w:t>
      </w:r>
      <w:r w:rsidRPr="00D1035A">
        <w:rPr>
          <w:rFonts w:asciiTheme="minorEastAsia" w:hAnsiTheme="minorEastAsia" w:cs="宋体" w:hint="eastAsia"/>
          <w:color w:val="000000"/>
          <w:kern w:val="0"/>
          <w:sz w:val="24"/>
          <w:szCs w:val="24"/>
        </w:rPr>
        <w:t>志愿者需要有志愿者证复印件或者优秀志愿者证书复印件方可加分，仅负责人签字无效。</w:t>
      </w:r>
    </w:p>
    <w:p w:rsidR="00D1035A" w:rsidRPr="00D1035A" w:rsidRDefault="00A8110A"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r>
        <w:rPr>
          <w:rFonts w:asciiTheme="minorEastAsia" w:hAnsiTheme="minorEastAsia" w:cs="宋体"/>
          <w:color w:val="000000"/>
          <w:kern w:val="0"/>
          <w:sz w:val="24"/>
          <w:szCs w:val="24"/>
        </w:rPr>
        <w:lastRenderedPageBreak/>
        <w:t>7</w:t>
      </w:r>
      <w:r w:rsidR="00D1035A" w:rsidRPr="00D1035A">
        <w:rPr>
          <w:rFonts w:asciiTheme="minorEastAsia" w:hAnsiTheme="minorEastAsia" w:cs="宋体" w:hint="eastAsia"/>
          <w:color w:val="000000"/>
          <w:kern w:val="0"/>
          <w:sz w:val="24"/>
          <w:szCs w:val="24"/>
        </w:rPr>
        <w:t>．</w:t>
      </w:r>
      <w:r w:rsidR="003F65E1">
        <w:rPr>
          <w:rFonts w:asciiTheme="minorEastAsia" w:hAnsiTheme="minorEastAsia" w:cs="宋体" w:hint="eastAsia"/>
          <w:color w:val="000000"/>
          <w:kern w:val="0"/>
          <w:sz w:val="24"/>
          <w:szCs w:val="24"/>
        </w:rPr>
        <w:t>此次加分只</w:t>
      </w:r>
      <w:r w:rsidR="00D1035A" w:rsidRPr="00D1035A">
        <w:rPr>
          <w:rFonts w:asciiTheme="minorEastAsia" w:hAnsiTheme="minorEastAsia" w:cs="宋体" w:hint="eastAsia"/>
          <w:color w:val="000000"/>
          <w:kern w:val="0"/>
          <w:sz w:val="24"/>
          <w:szCs w:val="24"/>
        </w:rPr>
        <w:t>含学工课题</w:t>
      </w:r>
      <w:r w:rsidR="003F65E1">
        <w:rPr>
          <w:rFonts w:asciiTheme="minorEastAsia" w:hAnsiTheme="minorEastAsia" w:cs="宋体" w:hint="eastAsia"/>
          <w:color w:val="000000"/>
          <w:kern w:val="0"/>
          <w:sz w:val="24"/>
          <w:szCs w:val="24"/>
        </w:rPr>
        <w:t>已</w:t>
      </w:r>
      <w:r w:rsidR="003F65E1">
        <w:rPr>
          <w:rFonts w:asciiTheme="minorEastAsia" w:hAnsiTheme="minorEastAsia" w:cs="宋体"/>
          <w:color w:val="000000"/>
          <w:kern w:val="0"/>
          <w:sz w:val="24"/>
          <w:szCs w:val="24"/>
        </w:rPr>
        <w:t>结</w:t>
      </w:r>
      <w:r w:rsidR="00D1035A" w:rsidRPr="00D1035A">
        <w:rPr>
          <w:rFonts w:asciiTheme="minorEastAsia" w:hAnsiTheme="minorEastAsia" w:cs="宋体" w:hint="eastAsia"/>
          <w:color w:val="000000"/>
          <w:kern w:val="0"/>
          <w:sz w:val="24"/>
          <w:szCs w:val="24"/>
        </w:rPr>
        <w:t>项的项目组。</w:t>
      </w:r>
    </w:p>
    <w:p w:rsidR="00887F73" w:rsidRPr="00962407" w:rsidRDefault="007125F7" w:rsidP="00887F73">
      <w:pPr>
        <w:widowControl/>
        <w:spacing w:line="375" w:lineRule="atLeast"/>
        <w:ind w:left="900" w:hanging="420"/>
        <w:jc w:val="left"/>
        <w:rPr>
          <w:rFonts w:ascii="宋体" w:eastAsia="宋体" w:hAnsi="宋体" w:cs="宋体" w:hint="eastAsia"/>
          <w:color w:val="000000"/>
          <w:kern w:val="0"/>
          <w:sz w:val="24"/>
          <w:szCs w:val="24"/>
        </w:rPr>
      </w:pPr>
      <w:r>
        <w:rPr>
          <w:rFonts w:asciiTheme="minorEastAsia" w:hAnsiTheme="minorEastAsia" w:cs="宋体"/>
          <w:color w:val="000000"/>
          <w:kern w:val="0"/>
          <w:sz w:val="24"/>
          <w:szCs w:val="24"/>
        </w:rPr>
        <w:t xml:space="preserve">8. </w:t>
      </w:r>
      <w:r w:rsidR="00D1035A" w:rsidRPr="00D1035A">
        <w:rPr>
          <w:rFonts w:asciiTheme="minorEastAsia" w:hAnsiTheme="minorEastAsia" w:cs="宋体" w:hint="eastAsia"/>
          <w:color w:val="000000"/>
          <w:kern w:val="0"/>
          <w:sz w:val="24"/>
          <w:szCs w:val="24"/>
        </w:rPr>
        <w:t>细则最终解释权归</w:t>
      </w:r>
      <w:r>
        <w:rPr>
          <w:rFonts w:asciiTheme="minorEastAsia" w:hAnsiTheme="minorEastAsia" w:cs="宋体" w:hint="eastAsia"/>
          <w:color w:val="000000"/>
          <w:kern w:val="0"/>
          <w:sz w:val="24"/>
          <w:szCs w:val="24"/>
        </w:rPr>
        <w:t>学</w:t>
      </w:r>
      <w:r w:rsidR="00D1035A" w:rsidRPr="00D1035A">
        <w:rPr>
          <w:rFonts w:asciiTheme="minorEastAsia" w:hAnsiTheme="minorEastAsia" w:cs="宋体" w:hint="eastAsia"/>
          <w:color w:val="000000"/>
          <w:kern w:val="0"/>
          <w:sz w:val="24"/>
          <w:szCs w:val="24"/>
        </w:rPr>
        <w:t>院分党委所有。</w:t>
      </w:r>
      <w:r w:rsidR="00887F73">
        <w:rPr>
          <w:rFonts w:ascii="Times New Roman" w:eastAsia="宋体" w:hAnsi="Times New Roman" w:cs="宋体"/>
          <w:color w:val="000000"/>
          <w:kern w:val="0"/>
          <w:sz w:val="24"/>
          <w:szCs w:val="24"/>
        </w:rPr>
        <w:t>如有</w:t>
      </w:r>
      <w:r w:rsidR="00887F73">
        <w:rPr>
          <w:rFonts w:ascii="Times New Roman" w:eastAsia="宋体" w:hAnsi="Times New Roman" w:cs="宋体" w:hint="eastAsia"/>
          <w:color w:val="000000"/>
          <w:kern w:val="0"/>
          <w:sz w:val="24"/>
          <w:szCs w:val="24"/>
        </w:rPr>
        <w:t>疑问</w:t>
      </w:r>
      <w:r w:rsidR="00887F73">
        <w:rPr>
          <w:rFonts w:ascii="Times New Roman" w:eastAsia="宋体" w:hAnsi="Times New Roman" w:cs="宋体"/>
          <w:color w:val="000000"/>
          <w:kern w:val="0"/>
          <w:sz w:val="24"/>
          <w:szCs w:val="24"/>
        </w:rPr>
        <w:t>，请</w:t>
      </w:r>
      <w:r w:rsidR="00887F73">
        <w:rPr>
          <w:rFonts w:ascii="Times New Roman" w:eastAsia="宋体" w:hAnsi="Times New Roman" w:cs="宋体" w:hint="eastAsia"/>
          <w:color w:val="000000"/>
          <w:kern w:val="0"/>
          <w:sz w:val="24"/>
          <w:szCs w:val="24"/>
        </w:rPr>
        <w:t>于</w:t>
      </w:r>
      <w:r w:rsidR="00887F73">
        <w:rPr>
          <w:rFonts w:ascii="Times New Roman" w:eastAsia="宋体" w:hAnsi="Times New Roman" w:cs="宋体"/>
          <w:color w:val="000000"/>
          <w:kern w:val="0"/>
          <w:sz w:val="24"/>
          <w:szCs w:val="24"/>
        </w:rPr>
        <w:t>工作时间</w:t>
      </w:r>
      <w:r w:rsidR="00887F73">
        <w:rPr>
          <w:rFonts w:ascii="Times New Roman" w:eastAsia="宋体" w:hAnsi="Times New Roman" w:cs="宋体" w:hint="eastAsia"/>
          <w:color w:val="000000"/>
          <w:kern w:val="0"/>
          <w:sz w:val="24"/>
          <w:szCs w:val="24"/>
        </w:rPr>
        <w:t>（周一</w:t>
      </w:r>
      <w:r w:rsidR="00887F73">
        <w:rPr>
          <w:rFonts w:ascii="Times New Roman" w:eastAsia="宋体" w:hAnsi="Times New Roman" w:cs="宋体"/>
          <w:color w:val="000000"/>
          <w:kern w:val="0"/>
          <w:sz w:val="24"/>
          <w:szCs w:val="24"/>
        </w:rPr>
        <w:t>至周五，</w:t>
      </w:r>
      <w:r w:rsidR="00887F73">
        <w:rPr>
          <w:rFonts w:ascii="Times New Roman" w:eastAsia="宋体" w:hAnsi="Times New Roman" w:cs="宋体" w:hint="eastAsia"/>
          <w:color w:val="000000"/>
          <w:kern w:val="0"/>
          <w:sz w:val="24"/>
          <w:szCs w:val="24"/>
        </w:rPr>
        <w:t>8</w:t>
      </w:r>
      <w:r w:rsidR="00887F73">
        <w:rPr>
          <w:rFonts w:ascii="Times New Roman" w:eastAsia="宋体" w:hAnsi="Times New Roman" w:cs="宋体" w:hint="eastAsia"/>
          <w:color w:val="000000"/>
          <w:kern w:val="0"/>
          <w:sz w:val="24"/>
          <w:szCs w:val="24"/>
        </w:rPr>
        <w:t>：</w:t>
      </w:r>
      <w:r w:rsidR="00887F73">
        <w:rPr>
          <w:rFonts w:ascii="Times New Roman" w:eastAsia="宋体" w:hAnsi="Times New Roman" w:cs="宋体" w:hint="eastAsia"/>
          <w:color w:val="000000"/>
          <w:kern w:val="0"/>
          <w:sz w:val="24"/>
          <w:szCs w:val="24"/>
        </w:rPr>
        <w:t>30</w:t>
      </w:r>
      <w:r w:rsidR="00887F73">
        <w:rPr>
          <w:rFonts w:ascii="Times New Roman" w:eastAsia="宋体" w:hAnsi="Times New Roman" w:cs="宋体"/>
          <w:color w:val="000000"/>
          <w:kern w:val="0"/>
          <w:sz w:val="24"/>
          <w:szCs w:val="24"/>
        </w:rPr>
        <w:t>—11</w:t>
      </w:r>
      <w:r w:rsidR="00887F73">
        <w:rPr>
          <w:rFonts w:ascii="Times New Roman" w:eastAsia="宋体" w:hAnsi="Times New Roman" w:cs="宋体" w:hint="eastAsia"/>
          <w:color w:val="000000"/>
          <w:kern w:val="0"/>
          <w:sz w:val="24"/>
          <w:szCs w:val="24"/>
        </w:rPr>
        <w:t>：</w:t>
      </w:r>
      <w:r w:rsidR="00887F73">
        <w:rPr>
          <w:rFonts w:ascii="Times New Roman" w:eastAsia="宋体" w:hAnsi="Times New Roman" w:cs="宋体" w:hint="eastAsia"/>
          <w:color w:val="000000"/>
          <w:kern w:val="0"/>
          <w:sz w:val="24"/>
          <w:szCs w:val="24"/>
        </w:rPr>
        <w:t>30</w:t>
      </w:r>
      <w:r w:rsidR="00887F73">
        <w:rPr>
          <w:rFonts w:ascii="Times New Roman" w:eastAsia="宋体" w:hAnsi="Times New Roman" w:cs="宋体" w:hint="eastAsia"/>
          <w:color w:val="000000"/>
          <w:kern w:val="0"/>
          <w:sz w:val="24"/>
          <w:szCs w:val="24"/>
        </w:rPr>
        <w:t>，</w:t>
      </w:r>
      <w:r w:rsidR="00887F73">
        <w:rPr>
          <w:rFonts w:ascii="Times New Roman" w:eastAsia="宋体" w:hAnsi="Times New Roman" w:cs="宋体" w:hint="eastAsia"/>
          <w:color w:val="000000"/>
          <w:kern w:val="0"/>
          <w:sz w:val="24"/>
          <w:szCs w:val="24"/>
        </w:rPr>
        <w:t>2</w:t>
      </w:r>
      <w:r w:rsidR="00887F73">
        <w:rPr>
          <w:rFonts w:ascii="Times New Roman" w:eastAsia="宋体" w:hAnsi="Times New Roman" w:cs="宋体" w:hint="eastAsia"/>
          <w:color w:val="000000"/>
          <w:kern w:val="0"/>
          <w:sz w:val="24"/>
          <w:szCs w:val="24"/>
        </w:rPr>
        <w:t>：</w:t>
      </w:r>
      <w:r w:rsidR="00887F73">
        <w:rPr>
          <w:rFonts w:ascii="Times New Roman" w:eastAsia="宋体" w:hAnsi="Times New Roman" w:cs="宋体" w:hint="eastAsia"/>
          <w:color w:val="000000"/>
          <w:kern w:val="0"/>
          <w:sz w:val="24"/>
          <w:szCs w:val="24"/>
        </w:rPr>
        <w:t>30</w:t>
      </w:r>
      <w:r w:rsidR="00887F73">
        <w:rPr>
          <w:rFonts w:ascii="Times New Roman" w:eastAsia="宋体" w:hAnsi="Times New Roman" w:cs="宋体"/>
          <w:color w:val="000000"/>
          <w:kern w:val="0"/>
          <w:sz w:val="24"/>
          <w:szCs w:val="24"/>
        </w:rPr>
        <w:t>—5</w:t>
      </w:r>
      <w:r w:rsidR="00887F73">
        <w:rPr>
          <w:rFonts w:ascii="Times New Roman" w:eastAsia="宋体" w:hAnsi="Times New Roman" w:cs="宋体" w:hint="eastAsia"/>
          <w:color w:val="000000"/>
          <w:kern w:val="0"/>
          <w:sz w:val="24"/>
          <w:szCs w:val="24"/>
        </w:rPr>
        <w:t>:30</w:t>
      </w:r>
      <w:r w:rsidR="00887F73">
        <w:rPr>
          <w:rFonts w:ascii="Times New Roman" w:eastAsia="宋体" w:hAnsi="Times New Roman" w:cs="宋体" w:hint="eastAsia"/>
          <w:color w:val="000000"/>
          <w:kern w:val="0"/>
          <w:sz w:val="24"/>
          <w:szCs w:val="24"/>
        </w:rPr>
        <w:t>）来京师大厦</w:t>
      </w:r>
      <w:r w:rsidR="00887F73">
        <w:rPr>
          <w:rFonts w:ascii="Times New Roman" w:eastAsia="宋体" w:hAnsi="Times New Roman" w:cs="宋体" w:hint="eastAsia"/>
          <w:color w:val="000000"/>
          <w:kern w:val="0"/>
          <w:sz w:val="24"/>
          <w:szCs w:val="24"/>
        </w:rPr>
        <w:t>9410</w:t>
      </w:r>
      <w:r w:rsidR="00887F73">
        <w:rPr>
          <w:rFonts w:ascii="Times New Roman" w:eastAsia="宋体" w:hAnsi="Times New Roman" w:cs="宋体" w:hint="eastAsia"/>
          <w:color w:val="000000"/>
          <w:kern w:val="0"/>
          <w:sz w:val="24"/>
          <w:szCs w:val="24"/>
        </w:rPr>
        <w:t>咨询</w:t>
      </w:r>
      <w:r w:rsidR="00887F73">
        <w:rPr>
          <w:rFonts w:ascii="Times New Roman" w:eastAsia="宋体" w:hAnsi="Times New Roman" w:cs="宋体"/>
          <w:color w:val="000000"/>
          <w:kern w:val="0"/>
          <w:sz w:val="24"/>
          <w:szCs w:val="24"/>
        </w:rPr>
        <w:t>。</w:t>
      </w:r>
    </w:p>
    <w:p w:rsidR="00D1035A" w:rsidRPr="00887F73" w:rsidRDefault="00D1035A" w:rsidP="00D1035A">
      <w:pPr>
        <w:widowControl/>
        <w:spacing w:beforeLines="50" w:before="156" w:afterLines="50" w:after="156" w:line="360" w:lineRule="auto"/>
        <w:ind w:firstLineChars="200" w:firstLine="480"/>
        <w:jc w:val="left"/>
        <w:rPr>
          <w:rFonts w:ascii="宋体" w:eastAsia="宋体" w:hAnsi="宋体" w:cs="宋体"/>
          <w:color w:val="000000"/>
          <w:kern w:val="0"/>
          <w:sz w:val="24"/>
          <w:szCs w:val="24"/>
        </w:rPr>
      </w:pPr>
    </w:p>
    <w:p w:rsidR="00021BBA" w:rsidRPr="00D1035A" w:rsidRDefault="00021BBA" w:rsidP="00D1035A">
      <w:pPr>
        <w:rPr>
          <w:sz w:val="24"/>
          <w:szCs w:val="24"/>
        </w:rPr>
      </w:pPr>
      <w:bookmarkStart w:id="0" w:name="_GoBack"/>
      <w:bookmarkEnd w:id="0"/>
    </w:p>
    <w:sectPr w:rsidR="00021BBA" w:rsidRPr="00D103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B29" w:rsidRDefault="008C7B29" w:rsidP="00D1035A">
      <w:r>
        <w:separator/>
      </w:r>
    </w:p>
  </w:endnote>
  <w:endnote w:type="continuationSeparator" w:id="0">
    <w:p w:rsidR="008C7B29" w:rsidRDefault="008C7B29" w:rsidP="00D1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B29" w:rsidRDefault="008C7B29" w:rsidP="00D1035A">
      <w:r>
        <w:separator/>
      </w:r>
    </w:p>
  </w:footnote>
  <w:footnote w:type="continuationSeparator" w:id="0">
    <w:p w:rsidR="008C7B29" w:rsidRDefault="008C7B29" w:rsidP="00D10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B3"/>
    <w:rsid w:val="00021BBA"/>
    <w:rsid w:val="0017642E"/>
    <w:rsid w:val="0027306C"/>
    <w:rsid w:val="00343D43"/>
    <w:rsid w:val="003A18AE"/>
    <w:rsid w:val="003F65E1"/>
    <w:rsid w:val="006A2A96"/>
    <w:rsid w:val="007125F7"/>
    <w:rsid w:val="007C03B3"/>
    <w:rsid w:val="00887F73"/>
    <w:rsid w:val="00893A90"/>
    <w:rsid w:val="008C7B29"/>
    <w:rsid w:val="00A8110A"/>
    <w:rsid w:val="00AF3774"/>
    <w:rsid w:val="00B32D63"/>
    <w:rsid w:val="00C860A8"/>
    <w:rsid w:val="00D1035A"/>
    <w:rsid w:val="00E86AF3"/>
    <w:rsid w:val="00EB2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292F6D-D879-4437-A5D7-4D98FBE2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03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035A"/>
    <w:rPr>
      <w:sz w:val="18"/>
      <w:szCs w:val="18"/>
    </w:rPr>
  </w:style>
  <w:style w:type="paragraph" w:styleId="a4">
    <w:name w:val="footer"/>
    <w:basedOn w:val="a"/>
    <w:link w:val="Char0"/>
    <w:uiPriority w:val="99"/>
    <w:unhideWhenUsed/>
    <w:rsid w:val="00D1035A"/>
    <w:pPr>
      <w:tabs>
        <w:tab w:val="center" w:pos="4153"/>
        <w:tab w:val="right" w:pos="8306"/>
      </w:tabs>
      <w:snapToGrid w:val="0"/>
      <w:jc w:val="left"/>
    </w:pPr>
    <w:rPr>
      <w:sz w:val="18"/>
      <w:szCs w:val="18"/>
    </w:rPr>
  </w:style>
  <w:style w:type="character" w:customStyle="1" w:styleId="Char0">
    <w:name w:val="页脚 Char"/>
    <w:basedOn w:val="a0"/>
    <w:link w:val="a4"/>
    <w:uiPriority w:val="99"/>
    <w:rsid w:val="00D1035A"/>
    <w:rPr>
      <w:sz w:val="18"/>
      <w:szCs w:val="18"/>
    </w:rPr>
  </w:style>
  <w:style w:type="paragraph" w:styleId="a5">
    <w:name w:val="Title"/>
    <w:basedOn w:val="a"/>
    <w:next w:val="a"/>
    <w:link w:val="Char1"/>
    <w:uiPriority w:val="10"/>
    <w:qFormat/>
    <w:rsid w:val="0027306C"/>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27306C"/>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119</Words>
  <Characters>679</Characters>
  <Application>Microsoft Office Word</Application>
  <DocSecurity>0</DocSecurity>
  <Lines>5</Lines>
  <Paragraphs>1</Paragraphs>
  <ScaleCrop>false</ScaleCrop>
  <Company>Lenovo</Company>
  <LinksUpToDate>false</LinksUpToDate>
  <CharactersWithSpaces>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2015-09-29T03:29:00Z</dcterms:created>
  <dcterms:modified xsi:type="dcterms:W3CDTF">2015-09-29T09:00:00Z</dcterms:modified>
</cp:coreProperties>
</file>