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325" w:rsidRPr="008003C8" w:rsidRDefault="0091654F" w:rsidP="008003C8">
      <w:pPr>
        <w:jc w:val="center"/>
        <w:rPr>
          <w:b/>
          <w:sz w:val="28"/>
          <w:szCs w:val="28"/>
        </w:rPr>
      </w:pPr>
      <w:bookmarkStart w:id="0" w:name="_GoBack"/>
      <w:bookmarkEnd w:id="0"/>
      <w:r>
        <w:rPr>
          <w:rFonts w:hint="eastAsia"/>
          <w:b/>
          <w:sz w:val="28"/>
          <w:szCs w:val="28"/>
        </w:rPr>
        <w:t>党员</w:t>
      </w:r>
      <w:r w:rsidR="008003C8" w:rsidRPr="008003C8">
        <w:rPr>
          <w:rFonts w:hint="eastAsia"/>
          <w:b/>
          <w:sz w:val="28"/>
          <w:szCs w:val="28"/>
        </w:rPr>
        <w:t>组织工作管理系统填写说明</w:t>
      </w:r>
    </w:p>
    <w:p w:rsidR="002D2A95" w:rsidRDefault="002D2A95" w:rsidP="000A0511">
      <w:pPr>
        <w:ind w:firstLine="420"/>
      </w:pPr>
    </w:p>
    <w:p w:rsidR="000A0511" w:rsidRDefault="000A0511" w:rsidP="000A0511">
      <w:pPr>
        <w:ind w:firstLine="420"/>
      </w:pPr>
      <w:r>
        <w:rPr>
          <w:rFonts w:hint="eastAsia"/>
        </w:rPr>
        <w:t>为使各位党员在转接组织关系时更加顺利，现将组织工作管理系统填写方式说明如下：</w:t>
      </w:r>
    </w:p>
    <w:p w:rsidR="000A0511" w:rsidRPr="000A0511" w:rsidRDefault="000A0511" w:rsidP="000A0511">
      <w:pPr>
        <w:ind w:firstLine="420"/>
      </w:pPr>
    </w:p>
    <w:p w:rsidR="000A0511" w:rsidRPr="000A0511" w:rsidRDefault="008003C8" w:rsidP="000A0511">
      <w:pPr>
        <w:ind w:firstLineChars="200" w:firstLine="482"/>
        <w:rPr>
          <w:b/>
          <w:sz w:val="24"/>
          <w:szCs w:val="24"/>
        </w:rPr>
      </w:pPr>
      <w:r w:rsidRPr="000A0511">
        <w:rPr>
          <w:rFonts w:hint="eastAsia"/>
          <w:b/>
          <w:sz w:val="24"/>
          <w:szCs w:val="24"/>
        </w:rPr>
        <w:t>第一步</w:t>
      </w:r>
    </w:p>
    <w:p w:rsidR="00B500B3" w:rsidRDefault="00B500B3" w:rsidP="000A0511">
      <w:pPr>
        <w:ind w:firstLineChars="200" w:firstLine="420"/>
      </w:pPr>
      <w:r w:rsidRPr="00B500B3">
        <w:rPr>
          <w:rFonts w:hint="eastAsia"/>
        </w:rPr>
        <w:t>毕业生党员登陆党委组织部网站进入组织工作信息系统或直接登陆网站</w:t>
      </w:r>
      <w:hyperlink r:id="rId8" w:history="1">
        <w:r w:rsidR="000A0511">
          <w:rPr>
            <w:rFonts w:ascii="Calibri" w:hAnsi="Calibri" w:cs="Calibri"/>
            <w:color w:val="0000FF"/>
            <w:u w:val="single"/>
          </w:rPr>
          <w:t>http://zzgz.bnu.edu.cn</w:t>
        </w:r>
      </w:hyperlink>
      <w:r w:rsidRPr="00B500B3">
        <w:rPr>
          <w:rFonts w:hint="eastAsia"/>
        </w:rPr>
        <w:t>，填写组织关系转出信息，用户名为学工号，密码为八位生日或学工号。</w:t>
      </w:r>
    </w:p>
    <w:p w:rsidR="00B500B3" w:rsidRPr="00B500B3" w:rsidRDefault="00695D8C" w:rsidP="000A0511">
      <w:pPr>
        <w:ind w:firstLineChars="200" w:firstLine="420"/>
      </w:pPr>
      <w:r>
        <w:rPr>
          <w:noProof/>
        </w:rPr>
        <mc:AlternateContent>
          <mc:Choice Requires="wps">
            <w:drawing>
              <wp:anchor distT="0" distB="0" distL="114300" distR="114300" simplePos="0" relativeHeight="251660288" behindDoc="0" locked="0" layoutInCell="1" allowOverlap="1">
                <wp:simplePos x="0" y="0"/>
                <wp:positionH relativeFrom="column">
                  <wp:posOffset>1073785</wp:posOffset>
                </wp:positionH>
                <wp:positionV relativeFrom="paragraph">
                  <wp:posOffset>984885</wp:posOffset>
                </wp:positionV>
                <wp:extent cx="336550" cy="95250"/>
                <wp:effectExtent l="0" t="0" r="0" b="3810"/>
                <wp:wrapNone/>
                <wp:docPr id="2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95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A5DD3" id="Rectangle 3" o:spid="_x0000_s1026" style="position:absolute;left:0;text-align:left;margin-left:84.55pt;margin-top:77.55pt;width:26.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" stroked="f"/>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536575</wp:posOffset>
                </wp:positionV>
                <wp:extent cx="543560" cy="482600"/>
                <wp:effectExtent l="5080" t="5080" r="13335" b="7620"/>
                <wp:wrapNone/>
                <wp:docPr id="20"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560" cy="482600"/>
                        </a:xfrm>
                        <a:prstGeom prst="ellipse">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83F709" id="Oval 2" o:spid="_x0000_s1026" style="position:absolute;left:0;text-align:left;margin-left:1.15pt;margin-top:42.25pt;width:42.8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" filled="f" strokecolor="black [3213]"/>
            </w:pict>
          </mc:Fallback>
        </mc:AlternateContent>
      </w:r>
      <w:r w:rsidR="00B500B3">
        <w:rPr>
          <w:rFonts w:hint="eastAsia"/>
        </w:rPr>
        <w:t>登录之后，见到如下界面：</w:t>
      </w:r>
      <w:r w:rsidR="00B500B3">
        <w:rPr>
          <w:rFonts w:hint="eastAsia"/>
          <w:noProof/>
        </w:rPr>
        <w:drawing>
          <wp:anchor distT="0" distB="0" distL="114300" distR="114300" simplePos="0" relativeHeight="251658240" behindDoc="0" locked="0" layoutInCell="1" allowOverlap="1">
            <wp:simplePos x="0" y="0"/>
            <wp:positionH relativeFrom="column">
              <wp:posOffset>23363</wp:posOffset>
            </wp:positionH>
            <wp:positionV relativeFrom="paragraph">
              <wp:posOffset>286109</wp:posOffset>
            </wp:positionV>
            <wp:extent cx="5260316" cy="2596551"/>
            <wp:effectExtent l="19050" t="0" r="0" b="0"/>
            <wp:wrapTopAndBottom/>
            <wp:docPr id="1" name="图片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9" cstate="print"/>
                    <a:srcRect/>
                    <a:stretch>
                      <a:fillRect/>
                    </a:stretch>
                  </pic:blipFill>
                  <pic:spPr bwMode="auto">
                    <a:xfrm>
                      <a:off x="0" y="0"/>
                      <a:ext cx="5260316" cy="2596551"/>
                    </a:xfrm>
                    <a:prstGeom prst="rect">
                      <a:avLst/>
                    </a:prstGeom>
                    <a:noFill/>
                    <a:ln w="9525">
                      <a:noFill/>
                      <a:miter lim="800000"/>
                      <a:headEnd/>
                      <a:tailEnd/>
                    </a:ln>
                  </pic:spPr>
                </pic:pic>
              </a:graphicData>
            </a:graphic>
          </wp:anchor>
        </w:drawing>
      </w:r>
    </w:p>
    <w:p w:rsidR="000A0511" w:rsidRDefault="000A0511"/>
    <w:p w:rsidR="000A0511" w:rsidRPr="000A0511" w:rsidRDefault="008003C8" w:rsidP="000A0511">
      <w:pPr>
        <w:ind w:firstLineChars="200" w:firstLine="482"/>
        <w:rPr>
          <w:b/>
          <w:sz w:val="24"/>
          <w:szCs w:val="24"/>
        </w:rPr>
      </w:pPr>
      <w:r w:rsidRPr="000A0511">
        <w:rPr>
          <w:rFonts w:hint="eastAsia"/>
          <w:b/>
          <w:sz w:val="24"/>
          <w:szCs w:val="24"/>
        </w:rPr>
        <w:t>第二步</w:t>
      </w:r>
    </w:p>
    <w:p w:rsidR="00B500B3" w:rsidRDefault="0093131D" w:rsidP="000A0511">
      <w:pPr>
        <w:ind w:firstLineChars="200" w:firstLine="420"/>
      </w:pPr>
      <w:r>
        <w:rPr>
          <w:rFonts w:hint="eastAsia"/>
        </w:rPr>
        <w:t>点击左侧党建工作（上图圆圈位置），在下拉菜单中点击党员组织关系转接，在下拉菜单中点击学生党组织转出。看到以下界面：</w:t>
      </w:r>
    </w:p>
    <w:p w:rsidR="0093131D" w:rsidRDefault="00695D8C">
      <w:r>
        <w:rPr>
          <w:noProof/>
        </w:rPr>
        <mc:AlternateContent>
          <mc:Choice Requires="wps">
            <w:drawing>
              <wp:anchor distT="0" distB="0" distL="114300" distR="114300" simplePos="0" relativeHeight="251661312" behindDoc="0" locked="0" layoutInCell="1" allowOverlap="1">
                <wp:simplePos x="0" y="0"/>
                <wp:positionH relativeFrom="column">
                  <wp:posOffset>2729230</wp:posOffset>
                </wp:positionH>
                <wp:positionV relativeFrom="paragraph">
                  <wp:posOffset>760730</wp:posOffset>
                </wp:positionV>
                <wp:extent cx="543560" cy="482600"/>
                <wp:effectExtent l="5080" t="8255" r="13335" b="13970"/>
                <wp:wrapNone/>
                <wp:docPr id="19"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560" cy="482600"/>
                        </a:xfrm>
                        <a:prstGeom prst="ellipse">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8A738D" id="Oval 4" o:spid="_x0000_s1026" style="position:absolute;left:0;text-align:left;margin-left:214.9pt;margin-top:59.9pt;width:42.8pt;height: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" filled="f" strokecolor="black [3213]"/>
            </w:pict>
          </mc:Fallback>
        </mc:AlternateContent>
      </w:r>
      <w:r w:rsidR="0093131D">
        <w:rPr>
          <w:rFonts w:hint="eastAsia"/>
          <w:noProof/>
        </w:rPr>
        <w:drawing>
          <wp:inline distT="0" distB="0" distL="0" distR="0">
            <wp:extent cx="5262245" cy="2605405"/>
            <wp:effectExtent l="19050" t="0" r="0" b="0"/>
            <wp:docPr id="2" name="图片 2"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jpg"/>
                    <pic:cNvPicPr>
                      <a:picLocks noChangeAspect="1" noChangeArrowheads="1"/>
                    </pic:cNvPicPr>
                  </pic:nvPicPr>
                  <pic:blipFill>
                    <a:blip r:embed="rId10" cstate="print"/>
                    <a:srcRect/>
                    <a:stretch>
                      <a:fillRect/>
                    </a:stretch>
                  </pic:blipFill>
                  <pic:spPr bwMode="auto">
                    <a:xfrm>
                      <a:off x="0" y="0"/>
                      <a:ext cx="5262245" cy="2605405"/>
                    </a:xfrm>
                    <a:prstGeom prst="rect">
                      <a:avLst/>
                    </a:prstGeom>
                    <a:noFill/>
                    <a:ln w="9525">
                      <a:noFill/>
                      <a:miter lim="800000"/>
                      <a:headEnd/>
                      <a:tailEnd/>
                    </a:ln>
                  </pic:spPr>
                </pic:pic>
              </a:graphicData>
            </a:graphic>
          </wp:inline>
        </w:drawing>
      </w:r>
    </w:p>
    <w:p w:rsidR="000A0511" w:rsidRPr="000A0511" w:rsidRDefault="008003C8" w:rsidP="000A0511">
      <w:pPr>
        <w:ind w:firstLineChars="200" w:firstLine="482"/>
        <w:rPr>
          <w:b/>
          <w:sz w:val="24"/>
          <w:szCs w:val="24"/>
        </w:rPr>
      </w:pPr>
      <w:r w:rsidRPr="000A0511">
        <w:rPr>
          <w:rFonts w:hint="eastAsia"/>
          <w:b/>
          <w:sz w:val="24"/>
          <w:szCs w:val="24"/>
        </w:rPr>
        <w:t>第三步</w:t>
      </w:r>
    </w:p>
    <w:p w:rsidR="00B500B3" w:rsidRDefault="0093131D" w:rsidP="000A0511">
      <w:pPr>
        <w:ind w:firstLineChars="200" w:firstLine="420"/>
      </w:pPr>
      <w:r>
        <w:rPr>
          <w:rFonts w:hint="eastAsia"/>
        </w:rPr>
        <w:t>点击界面中的“增加”按钮，看到以下界面：</w:t>
      </w:r>
    </w:p>
    <w:p w:rsidR="0093131D" w:rsidRPr="0093131D" w:rsidRDefault="00695D8C">
      <w:r>
        <w:rPr>
          <w:noProof/>
        </w:rPr>
        <w:lastRenderedPageBreak/>
        <mc:AlternateContent>
          <mc:Choice Requires="wps">
            <w:drawing>
              <wp:anchor distT="0" distB="0" distL="114300" distR="114300" simplePos="0" relativeHeight="251672576" behindDoc="0" locked="0" layoutInCell="1" allowOverlap="1">
                <wp:simplePos x="0" y="0"/>
                <wp:positionH relativeFrom="column">
                  <wp:posOffset>1203325</wp:posOffset>
                </wp:positionH>
                <wp:positionV relativeFrom="paragraph">
                  <wp:posOffset>888365</wp:posOffset>
                </wp:positionV>
                <wp:extent cx="572770" cy="95250"/>
                <wp:effectExtent l="3175" t="2540" r="0" b="0"/>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 cy="95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BBA3E" id="Rectangle 16" o:spid="_x0000_s1026" style="position:absolute;left:0;text-align:left;margin-left:94.75pt;margin-top:69.95pt;width:45.1pt;height: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" stroked="f"/>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2473960</wp:posOffset>
                </wp:positionH>
                <wp:positionV relativeFrom="paragraph">
                  <wp:posOffset>888365</wp:posOffset>
                </wp:positionV>
                <wp:extent cx="572770" cy="95250"/>
                <wp:effectExtent l="0" t="2540" r="1270" b="0"/>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 cy="95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FFE0E" id="Rectangle 9" o:spid="_x0000_s1026" style="position:absolute;left:0;text-align:left;margin-left:194.8pt;margin-top:69.95pt;width:45.1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" stroked="f"/>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2606040</wp:posOffset>
                </wp:positionH>
                <wp:positionV relativeFrom="paragraph">
                  <wp:posOffset>1035050</wp:posOffset>
                </wp:positionV>
                <wp:extent cx="572770" cy="95250"/>
                <wp:effectExtent l="0" t="0" r="2540" b="3175"/>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 cy="95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ABAA5" id="Rectangle 8" o:spid="_x0000_s1026" style="position:absolute;left:0;text-align:left;margin-left:205.2pt;margin-top:81.5pt;width:45.1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" stroked="f"/>
            </w:pict>
          </mc:Fallback>
        </mc:AlternateContent>
      </w:r>
      <w:r w:rsidR="0093131D">
        <w:rPr>
          <w:rFonts w:hint="eastAsia"/>
          <w:noProof/>
        </w:rPr>
        <w:drawing>
          <wp:inline distT="0" distB="0" distL="0" distR="0">
            <wp:extent cx="5270500" cy="2596515"/>
            <wp:effectExtent l="19050" t="0" r="6350" b="0"/>
            <wp:docPr id="3" name="图片 3"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3.jpg"/>
                    <pic:cNvPicPr>
                      <a:picLocks noChangeAspect="1" noChangeArrowheads="1"/>
                    </pic:cNvPicPr>
                  </pic:nvPicPr>
                  <pic:blipFill>
                    <a:blip r:embed="rId11" cstate="print"/>
                    <a:srcRect/>
                    <a:stretch>
                      <a:fillRect/>
                    </a:stretch>
                  </pic:blipFill>
                  <pic:spPr bwMode="auto">
                    <a:xfrm>
                      <a:off x="0" y="0"/>
                      <a:ext cx="5270500" cy="2596515"/>
                    </a:xfrm>
                    <a:prstGeom prst="rect">
                      <a:avLst/>
                    </a:prstGeom>
                    <a:noFill/>
                    <a:ln w="9525">
                      <a:noFill/>
                      <a:miter lim="800000"/>
                      <a:headEnd/>
                      <a:tailEnd/>
                    </a:ln>
                  </pic:spPr>
                </pic:pic>
              </a:graphicData>
            </a:graphic>
          </wp:inline>
        </w:drawing>
      </w:r>
    </w:p>
    <w:p w:rsidR="00B500B3" w:rsidRDefault="0010571E" w:rsidP="00566820">
      <w:pPr>
        <w:ind w:firstLineChars="200" w:firstLine="420"/>
      </w:pPr>
      <w:r>
        <w:rPr>
          <w:rFonts w:hint="eastAsia"/>
        </w:rPr>
        <w:t>这个界面分成</w:t>
      </w:r>
      <w:r w:rsidR="00C07F96">
        <w:rPr>
          <w:rFonts w:hint="eastAsia"/>
        </w:rPr>
        <w:t>四</w:t>
      </w:r>
      <w:r>
        <w:rPr>
          <w:rFonts w:hint="eastAsia"/>
        </w:rPr>
        <w:t>个部分：</w:t>
      </w:r>
    </w:p>
    <w:p w:rsidR="0010571E" w:rsidRDefault="0010571E" w:rsidP="0010571E">
      <w:pPr>
        <w:pStyle w:val="a9"/>
        <w:numPr>
          <w:ilvl w:val="0"/>
          <w:numId w:val="1"/>
        </w:numPr>
        <w:ind w:firstLineChars="0"/>
      </w:pPr>
      <w:r>
        <w:rPr>
          <w:rFonts w:hint="eastAsia"/>
        </w:rPr>
        <w:t>上面部分为个人信息部分，为系统自动生成，自己只需要填写联系电话。</w:t>
      </w:r>
    </w:p>
    <w:p w:rsidR="00C07F96" w:rsidRDefault="0010571E" w:rsidP="0010571E">
      <w:pPr>
        <w:pStyle w:val="a9"/>
        <w:numPr>
          <w:ilvl w:val="0"/>
          <w:numId w:val="1"/>
        </w:numPr>
        <w:ind w:firstLineChars="0"/>
      </w:pPr>
      <w:r>
        <w:rPr>
          <w:rFonts w:hint="eastAsia"/>
        </w:rPr>
        <w:t>中间部分为转出单位信息。</w:t>
      </w:r>
    </w:p>
    <w:p w:rsidR="00C07F96" w:rsidRDefault="0010571E" w:rsidP="00C07F96">
      <w:pPr>
        <w:pStyle w:val="a9"/>
        <w:ind w:left="360" w:firstLineChars="0" w:firstLine="0"/>
      </w:pPr>
      <w:r>
        <w:rPr>
          <w:rFonts w:hint="eastAsia"/>
        </w:rPr>
        <w:t>转出单位：</w:t>
      </w:r>
      <w:r w:rsidRPr="000A0511">
        <w:rPr>
          <w:rFonts w:hint="eastAsia"/>
          <w:b/>
        </w:rPr>
        <w:t>中共北京师范大学经济与工商管理学院委员会；</w:t>
      </w:r>
    </w:p>
    <w:p w:rsidR="00C07F96" w:rsidRPr="000A0511" w:rsidRDefault="0010571E" w:rsidP="00C07F96">
      <w:pPr>
        <w:pStyle w:val="a9"/>
        <w:ind w:left="360" w:firstLineChars="0" w:firstLine="0"/>
        <w:rPr>
          <w:b/>
        </w:rPr>
      </w:pPr>
      <w:r>
        <w:rPr>
          <w:rFonts w:hint="eastAsia"/>
        </w:rPr>
        <w:t>转出单位地址：</w:t>
      </w:r>
      <w:r w:rsidRPr="000A0511">
        <w:rPr>
          <w:rFonts w:hint="eastAsia"/>
          <w:b/>
        </w:rPr>
        <w:t>北京师范大学经济与工商管理学院；</w:t>
      </w:r>
    </w:p>
    <w:p w:rsidR="00C07F96" w:rsidRPr="000A0511" w:rsidRDefault="0010571E" w:rsidP="00C07F96">
      <w:pPr>
        <w:pStyle w:val="a9"/>
        <w:ind w:left="360" w:firstLineChars="0" w:firstLine="0"/>
        <w:rPr>
          <w:b/>
        </w:rPr>
      </w:pPr>
      <w:r>
        <w:rPr>
          <w:rFonts w:hint="eastAsia"/>
        </w:rPr>
        <w:t>转出单位邮编：</w:t>
      </w:r>
      <w:r w:rsidRPr="000A0511">
        <w:rPr>
          <w:rFonts w:hint="eastAsia"/>
          <w:b/>
        </w:rPr>
        <w:t>100875</w:t>
      </w:r>
      <w:r w:rsidRPr="000A0511">
        <w:rPr>
          <w:rFonts w:hint="eastAsia"/>
          <w:b/>
        </w:rPr>
        <w:t>；</w:t>
      </w:r>
    </w:p>
    <w:p w:rsidR="00C07F96" w:rsidRPr="000A0511" w:rsidRDefault="0010571E" w:rsidP="00C07F96">
      <w:pPr>
        <w:pStyle w:val="a9"/>
        <w:ind w:left="360" w:firstLineChars="0" w:firstLine="0"/>
        <w:rPr>
          <w:b/>
        </w:rPr>
      </w:pPr>
      <w:r>
        <w:rPr>
          <w:rFonts w:hint="eastAsia"/>
        </w:rPr>
        <w:t>转出单位传真：</w:t>
      </w:r>
      <w:r w:rsidRPr="000A0511">
        <w:rPr>
          <w:rFonts w:hint="eastAsia"/>
          <w:b/>
        </w:rPr>
        <w:t>010-58804788</w:t>
      </w:r>
      <w:r w:rsidRPr="000A0511">
        <w:rPr>
          <w:rFonts w:hint="eastAsia"/>
          <w:b/>
        </w:rPr>
        <w:t>；</w:t>
      </w:r>
    </w:p>
    <w:p w:rsidR="0010571E" w:rsidRPr="000A0511" w:rsidRDefault="0010571E" w:rsidP="00C07F96">
      <w:pPr>
        <w:pStyle w:val="a9"/>
        <w:ind w:left="360" w:firstLineChars="0" w:firstLine="0"/>
        <w:rPr>
          <w:b/>
        </w:rPr>
      </w:pPr>
      <w:r>
        <w:rPr>
          <w:rFonts w:hint="eastAsia"/>
        </w:rPr>
        <w:t>转出单位电话：</w:t>
      </w:r>
      <w:r w:rsidRPr="000A0511">
        <w:rPr>
          <w:rFonts w:hint="eastAsia"/>
          <w:b/>
        </w:rPr>
        <w:t>010-58802170</w:t>
      </w:r>
      <w:r w:rsidR="00C07F96" w:rsidRPr="000A0511">
        <w:rPr>
          <w:rFonts w:hint="eastAsia"/>
          <w:b/>
        </w:rPr>
        <w:t>。</w:t>
      </w:r>
    </w:p>
    <w:p w:rsidR="0010571E" w:rsidRDefault="00C07F96" w:rsidP="00C07F96">
      <w:pPr>
        <w:pStyle w:val="a9"/>
        <w:numPr>
          <w:ilvl w:val="0"/>
          <w:numId w:val="1"/>
        </w:numPr>
        <w:ind w:firstLineChars="0"/>
      </w:pPr>
      <w:r>
        <w:rPr>
          <w:rFonts w:hint="eastAsia"/>
        </w:rPr>
        <w:t>下面部分为转入单位信息。这个部分很重要，</w:t>
      </w:r>
      <w:r w:rsidRPr="000A0511">
        <w:rPr>
          <w:rFonts w:hint="eastAsia"/>
          <w:b/>
        </w:rPr>
        <w:t>务必与组织关系接收单位确认组织关系的抬头、转入单位名称、以及京内还是京外</w:t>
      </w:r>
      <w:r>
        <w:rPr>
          <w:rFonts w:hint="eastAsia"/>
        </w:rPr>
        <w:t>。</w:t>
      </w:r>
    </w:p>
    <w:p w:rsidR="00C07F96" w:rsidRDefault="00C07F96" w:rsidP="00C07F96">
      <w:pPr>
        <w:pStyle w:val="a9"/>
        <w:numPr>
          <w:ilvl w:val="0"/>
          <w:numId w:val="1"/>
        </w:numPr>
        <w:ind w:firstLineChars="0"/>
      </w:pPr>
      <w:r>
        <w:rPr>
          <w:rFonts w:hint="eastAsia"/>
        </w:rPr>
        <w:t>最下面部分：</w:t>
      </w:r>
    </w:p>
    <w:p w:rsidR="00C07F96" w:rsidRDefault="002D2A95" w:rsidP="00C07F96">
      <w:pPr>
        <w:pStyle w:val="a9"/>
        <w:ind w:left="360" w:firstLineChars="0" w:firstLine="0"/>
      </w:pPr>
      <w:r>
        <w:rPr>
          <w:rFonts w:hint="eastAsia"/>
        </w:rPr>
        <w:t>“</w:t>
      </w:r>
      <w:r w:rsidR="00C07F96">
        <w:rPr>
          <w:rFonts w:hint="eastAsia"/>
        </w:rPr>
        <w:t>党费缴纳至</w:t>
      </w:r>
      <w:r>
        <w:rPr>
          <w:rFonts w:hint="eastAsia"/>
        </w:rPr>
        <w:t>”</w:t>
      </w:r>
      <w:r w:rsidRPr="002D2A95">
        <w:rPr>
          <w:rFonts w:hint="eastAsia"/>
          <w:b/>
        </w:rPr>
        <w:t>选择</w:t>
      </w:r>
      <w:r w:rsidRPr="002D2A95">
        <w:rPr>
          <w:b/>
        </w:rPr>
        <w:t>转出关系所在月月底</w:t>
      </w:r>
      <w:r w:rsidR="00C07F96">
        <w:rPr>
          <w:rFonts w:hint="eastAsia"/>
        </w:rPr>
        <w:t>；</w:t>
      </w:r>
    </w:p>
    <w:p w:rsidR="00C07F96" w:rsidRDefault="00C07F96" w:rsidP="00C07F96">
      <w:pPr>
        <w:pStyle w:val="a9"/>
        <w:ind w:left="360" w:firstLineChars="0" w:firstLine="0"/>
      </w:pPr>
      <w:r>
        <w:rPr>
          <w:rFonts w:hint="eastAsia"/>
        </w:rPr>
        <w:t>有效期天数：</w:t>
      </w:r>
      <w:r w:rsidRPr="000A0511">
        <w:rPr>
          <w:rFonts w:hint="eastAsia"/>
          <w:b/>
        </w:rPr>
        <w:t>京外</w:t>
      </w:r>
      <w:r w:rsidRPr="000A0511">
        <w:rPr>
          <w:rFonts w:hint="eastAsia"/>
          <w:b/>
        </w:rPr>
        <w:t>90</w:t>
      </w:r>
      <w:r w:rsidRPr="000A0511">
        <w:rPr>
          <w:rFonts w:hint="eastAsia"/>
          <w:b/>
        </w:rPr>
        <w:t>天，京内</w:t>
      </w:r>
      <w:r w:rsidRPr="000A0511">
        <w:rPr>
          <w:rFonts w:hint="eastAsia"/>
          <w:b/>
        </w:rPr>
        <w:t>30</w:t>
      </w:r>
      <w:r w:rsidRPr="000A0511">
        <w:rPr>
          <w:rFonts w:hint="eastAsia"/>
          <w:b/>
        </w:rPr>
        <w:t>天</w:t>
      </w:r>
      <w:r>
        <w:rPr>
          <w:rFonts w:hint="eastAsia"/>
        </w:rPr>
        <w:t>；</w:t>
      </w:r>
    </w:p>
    <w:p w:rsidR="00C07F96" w:rsidRPr="00C07F96" w:rsidRDefault="002D2A95" w:rsidP="00C07F96">
      <w:pPr>
        <w:pStyle w:val="a9"/>
        <w:ind w:left="360" w:firstLineChars="0" w:firstLine="0"/>
      </w:pPr>
      <w:r>
        <w:rPr>
          <w:rFonts w:hint="eastAsia"/>
        </w:rPr>
        <w:t>“</w:t>
      </w:r>
      <w:r w:rsidR="00C07F96">
        <w:rPr>
          <w:rFonts w:hint="eastAsia"/>
        </w:rPr>
        <w:t>办理时间</w:t>
      </w:r>
      <w:r>
        <w:rPr>
          <w:rFonts w:hint="eastAsia"/>
        </w:rPr>
        <w:t>”</w:t>
      </w:r>
      <w:r w:rsidRPr="002D2A95">
        <w:rPr>
          <w:rFonts w:hint="eastAsia"/>
          <w:b/>
        </w:rPr>
        <w:t>选择</w:t>
      </w:r>
      <w:r w:rsidRPr="002D2A95">
        <w:rPr>
          <w:b/>
        </w:rPr>
        <w:t>转出关系</w:t>
      </w:r>
      <w:r>
        <w:rPr>
          <w:rFonts w:hint="eastAsia"/>
          <w:b/>
        </w:rPr>
        <w:t>日</w:t>
      </w:r>
      <w:r w:rsidR="00C07F96">
        <w:rPr>
          <w:rFonts w:hint="eastAsia"/>
        </w:rPr>
        <w:t>。</w:t>
      </w:r>
    </w:p>
    <w:p w:rsidR="00C07F96" w:rsidRDefault="0075497A" w:rsidP="00566820">
      <w:pPr>
        <w:ind w:firstLineChars="200" w:firstLine="420"/>
      </w:pPr>
      <w:r>
        <w:rPr>
          <w:rFonts w:hint="eastAsia"/>
        </w:rPr>
        <w:t>所有信息填写完毕之后，点击“提交”按钮。</w:t>
      </w:r>
    </w:p>
    <w:p w:rsidR="0075497A" w:rsidRDefault="00E774FA" w:rsidP="00566820">
      <w:pPr>
        <w:ind w:firstLineChars="200" w:firstLine="420"/>
      </w:pPr>
      <w:r>
        <w:rPr>
          <w:rFonts w:hint="eastAsia"/>
        </w:rPr>
        <w:t>提交之后，看到以下界面。说明填写成功。在这之后大家还需要</w:t>
      </w:r>
      <w:r w:rsidR="00695D8C">
        <w:rPr>
          <w:rFonts w:hint="eastAsia"/>
        </w:rPr>
        <w:t>经常</w:t>
      </w:r>
      <w:r>
        <w:rPr>
          <w:rFonts w:hint="eastAsia"/>
        </w:rPr>
        <w:t>登录系统查看图中圆圈处的审批状态，如果院系和组织部都显示“</w:t>
      </w:r>
      <w:r w:rsidRPr="00566820">
        <w:rPr>
          <w:rFonts w:hint="eastAsia"/>
          <w:b/>
        </w:rPr>
        <w:t>通过</w:t>
      </w:r>
      <w:r>
        <w:rPr>
          <w:rFonts w:hint="eastAsia"/>
        </w:rPr>
        <w:t>”，就可以开具介绍信，如果显示“</w:t>
      </w:r>
      <w:r w:rsidRPr="00566820">
        <w:rPr>
          <w:rFonts w:hint="eastAsia"/>
          <w:b/>
        </w:rPr>
        <w:t>不通过</w:t>
      </w:r>
      <w:r>
        <w:rPr>
          <w:rFonts w:hint="eastAsia"/>
        </w:rPr>
        <w:t>”，则需要再修改。</w:t>
      </w:r>
    </w:p>
    <w:p w:rsidR="00E774FA" w:rsidRDefault="00695D8C" w:rsidP="008003C8">
      <w:r>
        <w:rPr>
          <w:noProof/>
        </w:rPr>
        <w:lastRenderedPageBreak/>
        <mc:AlternateContent>
          <mc:Choice Requires="wps">
            <w:drawing>
              <wp:anchor distT="0" distB="0" distL="114300" distR="114300" simplePos="0" relativeHeight="251671552" behindDoc="0" locked="0" layoutInCell="1" allowOverlap="1">
                <wp:simplePos x="0" y="0"/>
                <wp:positionH relativeFrom="column">
                  <wp:posOffset>4063365</wp:posOffset>
                </wp:positionH>
                <wp:positionV relativeFrom="paragraph">
                  <wp:posOffset>782320</wp:posOffset>
                </wp:positionV>
                <wp:extent cx="543560" cy="482600"/>
                <wp:effectExtent l="5715" t="10795" r="12700" b="1143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560" cy="482600"/>
                        </a:xfrm>
                        <a:prstGeom prst="ellipse">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9A742B" id="Oval 15" o:spid="_x0000_s1026" style="position:absolute;left:0;text-align:left;margin-left:319.95pt;margin-top:61.6pt;width:42.8pt;height: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" filled="f" strokecolor="black [3213]"/>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1297940</wp:posOffset>
                </wp:positionH>
                <wp:positionV relativeFrom="paragraph">
                  <wp:posOffset>945515</wp:posOffset>
                </wp:positionV>
                <wp:extent cx="572770" cy="95250"/>
                <wp:effectExtent l="2540" t="254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 cy="95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7E95B" id="Rectangle 14" o:spid="_x0000_s1026" style="position:absolute;left:0;text-align:left;margin-left:102.2pt;margin-top:74.45pt;width:45.1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" stroked="f"/>
            </w:pict>
          </mc:Fallback>
        </mc:AlternateContent>
      </w:r>
      <w:r w:rsidR="00E774FA">
        <w:rPr>
          <w:rFonts w:hint="eastAsia"/>
          <w:noProof/>
        </w:rPr>
        <w:drawing>
          <wp:inline distT="0" distB="0" distL="0" distR="0">
            <wp:extent cx="5270500" cy="2682875"/>
            <wp:effectExtent l="19050" t="0" r="6350" b="0"/>
            <wp:docPr id="7" name="图片 7" descr="C:\Users\User\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8.jpg"/>
                    <pic:cNvPicPr>
                      <a:picLocks noChangeAspect="1" noChangeArrowheads="1"/>
                    </pic:cNvPicPr>
                  </pic:nvPicPr>
                  <pic:blipFill>
                    <a:blip r:embed="rId12" cstate="print"/>
                    <a:srcRect/>
                    <a:stretch>
                      <a:fillRect/>
                    </a:stretch>
                  </pic:blipFill>
                  <pic:spPr bwMode="auto">
                    <a:xfrm>
                      <a:off x="0" y="0"/>
                      <a:ext cx="5270500" cy="2682875"/>
                    </a:xfrm>
                    <a:prstGeom prst="rect">
                      <a:avLst/>
                    </a:prstGeom>
                    <a:noFill/>
                    <a:ln w="9525">
                      <a:noFill/>
                      <a:miter lim="800000"/>
                      <a:headEnd/>
                      <a:tailEnd/>
                    </a:ln>
                  </pic:spPr>
                </pic:pic>
              </a:graphicData>
            </a:graphic>
          </wp:inline>
        </w:drawing>
      </w:r>
    </w:p>
    <w:p w:rsidR="00E774FA" w:rsidRPr="00E774FA" w:rsidRDefault="00E774FA" w:rsidP="008003C8"/>
    <w:p w:rsidR="00E774FA" w:rsidRPr="00566820" w:rsidRDefault="00E774FA" w:rsidP="008003C8">
      <w:pPr>
        <w:rPr>
          <w:b/>
          <w:sz w:val="24"/>
          <w:szCs w:val="24"/>
        </w:rPr>
      </w:pPr>
      <w:r w:rsidRPr="00566820">
        <w:rPr>
          <w:rFonts w:hint="eastAsia"/>
          <w:b/>
          <w:sz w:val="24"/>
          <w:szCs w:val="24"/>
        </w:rPr>
        <w:t>可能遇到的问题：</w:t>
      </w:r>
    </w:p>
    <w:p w:rsidR="00E774FA" w:rsidRDefault="00E774FA" w:rsidP="008003C8"/>
    <w:p w:rsidR="0075497A" w:rsidRDefault="0075497A" w:rsidP="008003C8">
      <w:r>
        <w:rPr>
          <w:rFonts w:hint="eastAsia"/>
        </w:rPr>
        <w:t>如果在第二</w:t>
      </w:r>
      <w:r w:rsidR="00E774FA">
        <w:rPr>
          <w:rFonts w:hint="eastAsia"/>
        </w:rPr>
        <w:t>个</w:t>
      </w:r>
      <w:r>
        <w:rPr>
          <w:rFonts w:hint="eastAsia"/>
        </w:rPr>
        <w:t>步</w:t>
      </w:r>
      <w:r w:rsidR="00E774FA">
        <w:rPr>
          <w:rFonts w:hint="eastAsia"/>
        </w:rPr>
        <w:t>骤</w:t>
      </w:r>
      <w:r>
        <w:rPr>
          <w:rFonts w:hint="eastAsia"/>
        </w:rPr>
        <w:t>看到的界面如下图：</w:t>
      </w:r>
    </w:p>
    <w:p w:rsidR="0075497A" w:rsidRPr="0075497A" w:rsidRDefault="00695D8C" w:rsidP="008003C8">
      <w:r>
        <w:rPr>
          <w:noProof/>
        </w:rPr>
        <mc:AlternateContent>
          <mc:Choice Requires="wps">
            <w:drawing>
              <wp:anchor distT="0" distB="0" distL="114300" distR="114300" simplePos="0" relativeHeight="251662336" behindDoc="0" locked="0" layoutInCell="1" allowOverlap="1">
                <wp:simplePos x="0" y="0"/>
                <wp:positionH relativeFrom="column">
                  <wp:posOffset>1604645</wp:posOffset>
                </wp:positionH>
                <wp:positionV relativeFrom="paragraph">
                  <wp:posOffset>768350</wp:posOffset>
                </wp:positionV>
                <wp:extent cx="288290" cy="275590"/>
                <wp:effectExtent l="13970" t="10160" r="12065" b="9525"/>
                <wp:wrapNone/>
                <wp:docPr id="1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75590"/>
                        </a:xfrm>
                        <a:prstGeom prst="ellipse">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A66216" id="Oval 6" o:spid="_x0000_s1026" style="position:absolute;left:0;text-align:left;margin-left:126.35pt;margin-top:60.5pt;width:22.7pt;height:2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" filled="f" strokecolor="black [3213]"/>
            </w:pict>
          </mc:Fallback>
        </mc:AlternateContent>
      </w:r>
      <w:r w:rsidR="0075497A">
        <w:rPr>
          <w:rFonts w:hint="eastAsia"/>
          <w:noProof/>
        </w:rPr>
        <w:drawing>
          <wp:inline distT="0" distB="0" distL="0" distR="0">
            <wp:extent cx="5270500" cy="2613660"/>
            <wp:effectExtent l="19050" t="0" r="6350" b="0"/>
            <wp:docPr id="4" name="图片 4" descr="C:\Users\Use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4.jpg"/>
                    <pic:cNvPicPr>
                      <a:picLocks noChangeAspect="1" noChangeArrowheads="1"/>
                    </pic:cNvPicPr>
                  </pic:nvPicPr>
                  <pic:blipFill>
                    <a:blip r:embed="rId13" cstate="print"/>
                    <a:srcRect/>
                    <a:stretch>
                      <a:fillRect/>
                    </a:stretch>
                  </pic:blipFill>
                  <pic:spPr bwMode="auto">
                    <a:xfrm>
                      <a:off x="0" y="0"/>
                      <a:ext cx="5270500" cy="2613660"/>
                    </a:xfrm>
                    <a:prstGeom prst="rect">
                      <a:avLst/>
                    </a:prstGeom>
                    <a:noFill/>
                    <a:ln w="9525">
                      <a:noFill/>
                      <a:miter lim="800000"/>
                      <a:headEnd/>
                      <a:tailEnd/>
                    </a:ln>
                  </pic:spPr>
                </pic:pic>
              </a:graphicData>
            </a:graphic>
          </wp:inline>
        </w:drawing>
      </w:r>
    </w:p>
    <w:p w:rsidR="00B500B3" w:rsidRDefault="0075497A">
      <w:r>
        <w:rPr>
          <w:rFonts w:hint="eastAsia"/>
        </w:rPr>
        <w:t>需要修改党员信息，点击“这儿”（图中圆圈处）修改，看到以下界面：</w:t>
      </w:r>
    </w:p>
    <w:p w:rsidR="0075497A" w:rsidRPr="0075497A" w:rsidRDefault="00695D8C">
      <w:r>
        <w:rPr>
          <w:noProof/>
        </w:rPr>
        <w:lastRenderedPageBreak/>
        <mc:AlternateContent>
          <mc:Choice Requires="wps">
            <w:drawing>
              <wp:anchor distT="0" distB="0" distL="114300" distR="114300" simplePos="0" relativeHeight="251667456" behindDoc="0" locked="0" layoutInCell="1" allowOverlap="1">
                <wp:simplePos x="0" y="0"/>
                <wp:positionH relativeFrom="column">
                  <wp:posOffset>1729740</wp:posOffset>
                </wp:positionH>
                <wp:positionV relativeFrom="paragraph">
                  <wp:posOffset>716280</wp:posOffset>
                </wp:positionV>
                <wp:extent cx="572770" cy="368300"/>
                <wp:effectExtent l="0" t="1905" r="2540" b="1270"/>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1A714" id="Rectangle 11" o:spid="_x0000_s1026" style="position:absolute;left:0;text-align:left;margin-left:136.2pt;margin-top:56.4pt;width:45.1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" stroked="f"/>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3794125</wp:posOffset>
                </wp:positionH>
                <wp:positionV relativeFrom="paragraph">
                  <wp:posOffset>716280</wp:posOffset>
                </wp:positionV>
                <wp:extent cx="572770" cy="368300"/>
                <wp:effectExtent l="3175" t="1905" r="0" b="127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0115C" id="Rectangle 10" o:spid="_x0000_s1026" style="position:absolute;left:0;text-align:left;margin-left:298.75pt;margin-top:56.4pt;width:45.1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" stroked="f"/>
            </w:pict>
          </mc:Fallback>
        </mc:AlternateContent>
      </w:r>
      <w:r w:rsidR="0075497A">
        <w:rPr>
          <w:rFonts w:hint="eastAsia"/>
          <w:noProof/>
        </w:rPr>
        <w:drawing>
          <wp:inline distT="0" distB="0" distL="0" distR="0">
            <wp:extent cx="5270500" cy="2587625"/>
            <wp:effectExtent l="19050" t="0" r="6350" b="0"/>
            <wp:docPr id="5" name="图片 5" descr="C:\Users\User\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5.jpg"/>
                    <pic:cNvPicPr>
                      <a:picLocks noChangeAspect="1" noChangeArrowheads="1"/>
                    </pic:cNvPicPr>
                  </pic:nvPicPr>
                  <pic:blipFill>
                    <a:blip r:embed="rId14" cstate="print"/>
                    <a:srcRect/>
                    <a:stretch>
                      <a:fillRect/>
                    </a:stretch>
                  </pic:blipFill>
                  <pic:spPr bwMode="auto">
                    <a:xfrm>
                      <a:off x="0" y="0"/>
                      <a:ext cx="5270500" cy="2587625"/>
                    </a:xfrm>
                    <a:prstGeom prst="rect">
                      <a:avLst/>
                    </a:prstGeom>
                    <a:noFill/>
                    <a:ln w="9525">
                      <a:noFill/>
                      <a:miter lim="800000"/>
                      <a:headEnd/>
                      <a:tailEnd/>
                    </a:ln>
                  </pic:spPr>
                </pic:pic>
              </a:graphicData>
            </a:graphic>
          </wp:inline>
        </w:drawing>
      </w:r>
    </w:p>
    <w:p w:rsidR="00B500B3" w:rsidRDefault="00B500B3"/>
    <w:p w:rsidR="00B500B3" w:rsidRDefault="0075497A">
      <w:r>
        <w:rPr>
          <w:rFonts w:hint="eastAsia"/>
        </w:rPr>
        <w:t>点击页面下方的修改信息，看到如下界面：</w:t>
      </w:r>
    </w:p>
    <w:p w:rsidR="0075497A" w:rsidRPr="0075497A" w:rsidRDefault="00695D8C">
      <w:r>
        <w:rPr>
          <w:noProof/>
        </w:rPr>
        <mc:AlternateContent>
          <mc:Choice Requires="wps">
            <w:drawing>
              <wp:anchor distT="0" distB="0" distL="114300" distR="114300" simplePos="0" relativeHeight="251669504" behindDoc="0" locked="0" layoutInCell="1" allowOverlap="1">
                <wp:simplePos x="0" y="0"/>
                <wp:positionH relativeFrom="column">
                  <wp:posOffset>3840480</wp:posOffset>
                </wp:positionH>
                <wp:positionV relativeFrom="paragraph">
                  <wp:posOffset>657860</wp:posOffset>
                </wp:positionV>
                <wp:extent cx="572770" cy="368300"/>
                <wp:effectExtent l="1905" t="0" r="0" b="4445"/>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AE9B8" id="Rectangle 13" o:spid="_x0000_s1026" style="position:absolute;left:0;text-align:left;margin-left:302.4pt;margin-top:51.8pt;width:45.1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" stroked="f"/>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1778635</wp:posOffset>
                </wp:positionH>
                <wp:positionV relativeFrom="paragraph">
                  <wp:posOffset>743585</wp:posOffset>
                </wp:positionV>
                <wp:extent cx="572770" cy="368300"/>
                <wp:effectExtent l="0" t="0" r="1270" b="4445"/>
                <wp:wrapNone/>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25CA4" id="Rectangle 12" o:spid="_x0000_s1026" style="position:absolute;left:0;text-align:left;margin-left:140.05pt;margin-top:58.55pt;width:45.1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" stroked="f"/>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1065530</wp:posOffset>
                </wp:positionH>
                <wp:positionV relativeFrom="paragraph">
                  <wp:posOffset>1333500</wp:posOffset>
                </wp:positionV>
                <wp:extent cx="3475990" cy="120650"/>
                <wp:effectExtent l="8255" t="7620" r="11430" b="508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5990" cy="120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C4B20" id="Rectangle 7" o:spid="_x0000_s1026" style="position:absolute;left:0;text-align:left;margin-left:83.9pt;margin-top:105pt;width:273.7pt;height: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" filled="f"/>
            </w:pict>
          </mc:Fallback>
        </mc:AlternateContent>
      </w:r>
      <w:r w:rsidR="002C435C">
        <w:rPr>
          <w:rFonts w:hint="eastAsia"/>
          <w:noProof/>
        </w:rPr>
        <w:drawing>
          <wp:inline distT="0" distB="0" distL="0" distR="0">
            <wp:extent cx="5270500" cy="2630805"/>
            <wp:effectExtent l="19050" t="0" r="6350" b="0"/>
            <wp:docPr id="6" name="图片 6" descr="C:\Users\Use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6.jpg"/>
                    <pic:cNvPicPr>
                      <a:picLocks noChangeAspect="1" noChangeArrowheads="1"/>
                    </pic:cNvPicPr>
                  </pic:nvPicPr>
                  <pic:blipFill>
                    <a:blip r:embed="rId15" cstate="print"/>
                    <a:srcRect/>
                    <a:stretch>
                      <a:fillRect/>
                    </a:stretch>
                  </pic:blipFill>
                  <pic:spPr bwMode="auto">
                    <a:xfrm>
                      <a:off x="0" y="0"/>
                      <a:ext cx="5270500" cy="2630805"/>
                    </a:xfrm>
                    <a:prstGeom prst="rect">
                      <a:avLst/>
                    </a:prstGeom>
                    <a:noFill/>
                    <a:ln w="9525">
                      <a:noFill/>
                      <a:miter lim="800000"/>
                      <a:headEnd/>
                      <a:tailEnd/>
                    </a:ln>
                  </pic:spPr>
                </pic:pic>
              </a:graphicData>
            </a:graphic>
          </wp:inline>
        </w:drawing>
      </w:r>
    </w:p>
    <w:p w:rsidR="00B500B3" w:rsidRDefault="002C435C">
      <w:r>
        <w:rPr>
          <w:rFonts w:hint="eastAsia"/>
        </w:rPr>
        <w:t>所有有红色“</w:t>
      </w:r>
      <w:r>
        <w:rPr>
          <w:rFonts w:hint="eastAsia"/>
        </w:rPr>
        <w:t>*</w:t>
      </w:r>
      <w:r>
        <w:rPr>
          <w:rFonts w:hint="eastAsia"/>
        </w:rPr>
        <w:t>”的必须填写完整，另外一个必填信息是“组织机构（所在支部）”（图中方框处）。</w:t>
      </w:r>
    </w:p>
    <w:p w:rsidR="002C435C" w:rsidRDefault="002C435C">
      <w:r>
        <w:rPr>
          <w:rFonts w:hint="eastAsia"/>
        </w:rPr>
        <w:t>第一个空选择“</w:t>
      </w:r>
      <w:r w:rsidRPr="00566820">
        <w:rPr>
          <w:rFonts w:hint="eastAsia"/>
          <w:b/>
        </w:rPr>
        <w:t>分党委</w:t>
      </w:r>
      <w:r>
        <w:rPr>
          <w:rFonts w:hint="eastAsia"/>
        </w:rPr>
        <w:t>”；</w:t>
      </w:r>
    </w:p>
    <w:p w:rsidR="002C435C" w:rsidRDefault="002C435C">
      <w:r>
        <w:rPr>
          <w:rFonts w:hint="eastAsia"/>
        </w:rPr>
        <w:t>第二个空选择“</w:t>
      </w:r>
      <w:r w:rsidRPr="00566820">
        <w:rPr>
          <w:rFonts w:hint="eastAsia"/>
          <w:b/>
        </w:rPr>
        <w:t>经济与工商管理学院委员会</w:t>
      </w:r>
      <w:r>
        <w:rPr>
          <w:rFonts w:hint="eastAsia"/>
        </w:rPr>
        <w:t>”；</w:t>
      </w:r>
    </w:p>
    <w:p w:rsidR="002C435C" w:rsidRPr="002C435C" w:rsidRDefault="002C435C">
      <w:r>
        <w:rPr>
          <w:rFonts w:hint="eastAsia"/>
        </w:rPr>
        <w:t>第三个空选择你</w:t>
      </w:r>
      <w:r w:rsidRPr="005D6AB8">
        <w:rPr>
          <w:rFonts w:hint="eastAsia"/>
          <w:b/>
        </w:rPr>
        <w:t>所在的支部名称</w:t>
      </w:r>
      <w:r>
        <w:rPr>
          <w:rFonts w:hint="eastAsia"/>
        </w:rPr>
        <w:t>。</w:t>
      </w:r>
    </w:p>
    <w:p w:rsidR="00B500B3" w:rsidRPr="002C435C" w:rsidRDefault="002C435C">
      <w:r>
        <w:rPr>
          <w:rFonts w:hint="eastAsia"/>
        </w:rPr>
        <w:t>填写完成后，点击页面下方的“保存”按钮。</w:t>
      </w:r>
    </w:p>
    <w:p w:rsidR="00B500B3" w:rsidRDefault="00B500B3"/>
    <w:p w:rsidR="002C435C" w:rsidRDefault="002C435C">
      <w:r>
        <w:rPr>
          <w:rFonts w:hint="eastAsia"/>
        </w:rPr>
        <w:t>保存之后，再去完成</w:t>
      </w:r>
      <w:r w:rsidR="0000232F">
        <w:rPr>
          <w:rFonts w:hint="eastAsia"/>
        </w:rPr>
        <w:t>填写说明的</w:t>
      </w:r>
      <w:r>
        <w:rPr>
          <w:rFonts w:hint="eastAsia"/>
        </w:rPr>
        <w:t>第二</w:t>
      </w:r>
      <w:r w:rsidR="0000232F">
        <w:rPr>
          <w:rFonts w:hint="eastAsia"/>
        </w:rPr>
        <w:t>个</w:t>
      </w:r>
      <w:r>
        <w:rPr>
          <w:rFonts w:hint="eastAsia"/>
        </w:rPr>
        <w:t>和第三</w:t>
      </w:r>
      <w:r w:rsidR="0000232F">
        <w:rPr>
          <w:rFonts w:hint="eastAsia"/>
        </w:rPr>
        <w:t>个步骤</w:t>
      </w:r>
      <w:r>
        <w:rPr>
          <w:rFonts w:hint="eastAsia"/>
        </w:rPr>
        <w:t>。</w:t>
      </w:r>
    </w:p>
    <w:p w:rsidR="00B500B3" w:rsidRDefault="00B500B3"/>
    <w:p w:rsidR="0080236E" w:rsidRDefault="0080236E"/>
    <w:p w:rsidR="0080236E" w:rsidRDefault="0080236E"/>
    <w:p w:rsidR="0080236E" w:rsidRDefault="0080236E"/>
    <w:p w:rsidR="0080236E" w:rsidRDefault="0080236E"/>
    <w:p w:rsidR="0080236E" w:rsidRDefault="0080236E"/>
    <w:p w:rsidR="0080236E" w:rsidRDefault="0080236E" w:rsidP="0080236E">
      <w:r>
        <w:rPr>
          <w:rFonts w:hint="eastAsia"/>
        </w:rPr>
        <w:lastRenderedPageBreak/>
        <w:t>填写说明：</w:t>
      </w:r>
      <w:r>
        <w:rPr>
          <w:rFonts w:hint="eastAsia"/>
        </w:rPr>
        <w:t xml:space="preserve"> </w:t>
      </w:r>
    </w:p>
    <w:p w:rsidR="0080236E" w:rsidRDefault="0080236E" w:rsidP="0080236E">
      <w:r>
        <w:rPr>
          <w:rFonts w:hint="eastAsia"/>
        </w:rPr>
        <w:t xml:space="preserve">1. </w:t>
      </w:r>
      <w:r>
        <w:rPr>
          <w:rFonts w:hint="eastAsia"/>
        </w:rPr>
        <w:t>转入单位请填写实际工作或者学习的单位，如北京大学。</w:t>
      </w:r>
      <w:r>
        <w:rPr>
          <w:rFonts w:hint="eastAsia"/>
        </w:rPr>
        <w:t xml:space="preserve"> </w:t>
      </w:r>
    </w:p>
    <w:p w:rsidR="0080236E" w:rsidRDefault="0080236E" w:rsidP="0080236E"/>
    <w:p w:rsidR="0080236E" w:rsidRDefault="0080236E" w:rsidP="0080236E">
      <w:r>
        <w:rPr>
          <w:rFonts w:hint="eastAsia"/>
        </w:rPr>
        <w:t xml:space="preserve">2. </w:t>
      </w:r>
      <w:r w:rsidRPr="0080236E">
        <w:rPr>
          <w:rFonts w:hint="eastAsia"/>
          <w:b/>
        </w:rPr>
        <w:t>京内</w:t>
      </w:r>
      <w:r w:rsidRPr="0080236E">
        <w:rPr>
          <w:rFonts w:hint="eastAsia"/>
          <w:b/>
        </w:rPr>
        <w:t>/</w:t>
      </w:r>
      <w:r w:rsidRPr="0080236E">
        <w:rPr>
          <w:rFonts w:hint="eastAsia"/>
          <w:b/>
        </w:rPr>
        <w:t>京外：大致的原则是北京市内的单位、北京市委管辖的高校是京内，其他的都是京外，含国家机关、中科院、社科院、军队系统、国资委下属企业、银行系统、铁路系统、民航系统等。</w:t>
      </w:r>
      <w:r>
        <w:rPr>
          <w:rFonts w:hint="eastAsia"/>
        </w:rPr>
        <w:tab/>
      </w:r>
    </w:p>
    <w:p w:rsidR="0080236E" w:rsidRDefault="0080236E" w:rsidP="0080236E"/>
    <w:p w:rsidR="0080236E" w:rsidRDefault="0080236E" w:rsidP="0080236E">
      <w:r>
        <w:rPr>
          <w:rFonts w:hint="eastAsia"/>
        </w:rPr>
        <w:t xml:space="preserve">3. </w:t>
      </w:r>
      <w:r>
        <w:rPr>
          <w:rFonts w:hint="eastAsia"/>
        </w:rPr>
        <w:t>有效期天数：京内组织关系转接有效期一般为</w:t>
      </w:r>
      <w:r>
        <w:rPr>
          <w:rFonts w:hint="eastAsia"/>
        </w:rPr>
        <w:t>30</w:t>
      </w:r>
      <w:r>
        <w:rPr>
          <w:rFonts w:hint="eastAsia"/>
        </w:rPr>
        <w:t>天，京外组织关系转接有效期一般为</w:t>
      </w:r>
      <w:r>
        <w:rPr>
          <w:rFonts w:hint="eastAsia"/>
        </w:rPr>
        <w:t>60</w:t>
      </w:r>
      <w:r>
        <w:rPr>
          <w:rFonts w:hint="eastAsia"/>
        </w:rPr>
        <w:t>天。请大家在有效期内及时转接组织关系，介绍信若过期，将无法正常转接。</w:t>
      </w:r>
      <w:r>
        <w:rPr>
          <w:rFonts w:hint="eastAsia"/>
        </w:rPr>
        <w:t xml:space="preserve"> </w:t>
      </w:r>
    </w:p>
    <w:p w:rsidR="0080236E" w:rsidRDefault="0080236E" w:rsidP="0080236E"/>
    <w:p w:rsidR="0080236E" w:rsidRPr="0080236E" w:rsidRDefault="0080236E" w:rsidP="0080236E">
      <w:pPr>
        <w:rPr>
          <w:b/>
        </w:rPr>
      </w:pPr>
      <w:r w:rsidRPr="0080236E">
        <w:rPr>
          <w:rFonts w:hint="eastAsia"/>
          <w:b/>
        </w:rPr>
        <w:t xml:space="preserve">4. </w:t>
      </w:r>
      <w:r w:rsidRPr="0080236E">
        <w:rPr>
          <w:rFonts w:hint="eastAsia"/>
          <w:b/>
        </w:rPr>
        <w:t>抬头：党员组织关系介绍信抬头必须是区县一级以上党委，区分京内京外。</w:t>
      </w:r>
      <w:r w:rsidRPr="0080236E">
        <w:rPr>
          <w:rFonts w:hint="eastAsia"/>
          <w:b/>
        </w:rPr>
        <w:t xml:space="preserve"> </w:t>
      </w:r>
    </w:p>
    <w:p w:rsidR="0080236E" w:rsidRDefault="0080236E" w:rsidP="0080236E"/>
    <w:p w:rsidR="0080236E" w:rsidRDefault="0080236E" w:rsidP="0080236E">
      <w:r>
        <w:rPr>
          <w:rFonts w:hint="eastAsia"/>
        </w:rPr>
        <w:t>京内党员组织关系介绍信抬头有以下几种情况：</w:t>
      </w:r>
      <w:r>
        <w:rPr>
          <w:rFonts w:hint="eastAsia"/>
        </w:rPr>
        <w:t xml:space="preserve"> </w:t>
      </w:r>
    </w:p>
    <w:p w:rsidR="0080236E" w:rsidRDefault="0080236E" w:rsidP="0080236E"/>
    <w:p w:rsidR="0080236E" w:rsidRDefault="0080236E" w:rsidP="0080236E">
      <w:r>
        <w:rPr>
          <w:rFonts w:hint="eastAsia"/>
        </w:rPr>
        <w:t>1)</w:t>
      </w:r>
      <w:r>
        <w:rPr>
          <w:rFonts w:hint="eastAsia"/>
        </w:rPr>
        <w:tab/>
      </w:r>
      <w:r>
        <w:rPr>
          <w:rFonts w:hint="eastAsia"/>
        </w:rPr>
        <w:t>到国有企事业单位和机关就业的毕业生党员，其介绍信抬头应开某某单位的党委。例如：去</w:t>
      </w:r>
      <w:r>
        <w:rPr>
          <w:rFonts w:hint="eastAsia"/>
        </w:rPr>
        <w:t xml:space="preserve"> </w:t>
      </w:r>
      <w:r>
        <w:rPr>
          <w:rFonts w:hint="eastAsia"/>
        </w:rPr>
        <w:t>北京外企人力服务公司党委，抬头为</w:t>
      </w:r>
      <w:r>
        <w:rPr>
          <w:rFonts w:hint="eastAsia"/>
        </w:rPr>
        <w:t xml:space="preserve"> </w:t>
      </w:r>
      <w:r>
        <w:rPr>
          <w:rFonts w:hint="eastAsia"/>
        </w:rPr>
        <w:t>“北京外企人力服务公司党委”。</w:t>
      </w:r>
      <w:r>
        <w:rPr>
          <w:rFonts w:hint="eastAsia"/>
        </w:rPr>
        <w:t xml:space="preserve"> </w:t>
      </w:r>
    </w:p>
    <w:p w:rsidR="0080236E" w:rsidRDefault="0080236E" w:rsidP="0080236E"/>
    <w:p w:rsidR="0080236E" w:rsidRDefault="0080236E" w:rsidP="0080236E">
      <w:r>
        <w:rPr>
          <w:rFonts w:hint="eastAsia"/>
        </w:rPr>
        <w:t>2)</w:t>
      </w:r>
      <w:r>
        <w:rPr>
          <w:rFonts w:hint="eastAsia"/>
        </w:rPr>
        <w:tab/>
      </w:r>
      <w:r>
        <w:rPr>
          <w:rFonts w:hint="eastAsia"/>
        </w:rPr>
        <w:t>到民营企业、外资企业就业的毕业生党员，如果单位没有党组织，可以将组织关系转往单位挂靠的党组织；若单位没有挂靠党组织，可以将组织关系转往单位办公地点所在地街道党工委。</w:t>
      </w:r>
      <w:r>
        <w:rPr>
          <w:rFonts w:hint="eastAsia"/>
        </w:rPr>
        <w:t xml:space="preserve"> </w:t>
      </w:r>
    </w:p>
    <w:p w:rsidR="0080236E" w:rsidRDefault="0080236E" w:rsidP="0080236E"/>
    <w:p w:rsidR="0080236E" w:rsidRDefault="0080236E" w:rsidP="0080236E">
      <w:r>
        <w:rPr>
          <w:rFonts w:hint="eastAsia"/>
        </w:rPr>
        <w:t>3)</w:t>
      </w:r>
      <w:r>
        <w:rPr>
          <w:rFonts w:hint="eastAsia"/>
        </w:rPr>
        <w:tab/>
      </w:r>
      <w:r>
        <w:rPr>
          <w:rFonts w:hint="eastAsia"/>
        </w:rPr>
        <w:t>在北京市高校学习或工作的，可以将组织关系转往“</w:t>
      </w:r>
      <w:r>
        <w:rPr>
          <w:rFonts w:hint="eastAsia"/>
        </w:rPr>
        <w:t>XX</w:t>
      </w:r>
      <w:r>
        <w:rPr>
          <w:rFonts w:hint="eastAsia"/>
        </w:rPr>
        <w:t>大学党委组织部”。例如：去中国人民大学，抬头为</w:t>
      </w:r>
      <w:r>
        <w:rPr>
          <w:rFonts w:hint="eastAsia"/>
        </w:rPr>
        <w:t xml:space="preserve"> </w:t>
      </w:r>
      <w:r>
        <w:rPr>
          <w:rFonts w:hint="eastAsia"/>
        </w:rPr>
        <w:t>“中国人民大学党委组织部”。</w:t>
      </w:r>
      <w:r>
        <w:rPr>
          <w:rFonts w:hint="eastAsia"/>
        </w:rPr>
        <w:t xml:space="preserve"> </w:t>
      </w:r>
    </w:p>
    <w:p w:rsidR="0080236E" w:rsidRDefault="0080236E" w:rsidP="0080236E"/>
    <w:p w:rsidR="0080236E" w:rsidRDefault="0080236E" w:rsidP="0080236E">
      <w:r>
        <w:rPr>
          <w:rFonts w:hint="eastAsia"/>
        </w:rPr>
        <w:t>4)</w:t>
      </w:r>
      <w:r>
        <w:rPr>
          <w:rFonts w:hint="eastAsia"/>
        </w:rPr>
        <w:tab/>
      </w:r>
      <w:r>
        <w:rPr>
          <w:rFonts w:hint="eastAsia"/>
        </w:rPr>
        <w:t>到中学就业的毕业生党员，其组织关系抬头通常为中学所在的区委组织部。如果中学隶属于某个高校，组织关系一般转往高校党委。例如：去北京市景山学校工作的，可以将组织关系转往“中共东城区委教育工委组织部”。</w:t>
      </w:r>
      <w:r>
        <w:rPr>
          <w:rFonts w:hint="eastAsia"/>
        </w:rPr>
        <w:t xml:space="preserve"> </w:t>
      </w:r>
    </w:p>
    <w:p w:rsidR="0080236E" w:rsidRDefault="0080236E" w:rsidP="0080236E"/>
    <w:p w:rsidR="0080236E" w:rsidRDefault="0080236E" w:rsidP="0080236E">
      <w:r>
        <w:rPr>
          <w:rFonts w:hint="eastAsia"/>
        </w:rPr>
        <w:t>5)</w:t>
      </w:r>
      <w:r>
        <w:rPr>
          <w:rFonts w:hint="eastAsia"/>
        </w:rPr>
        <w:tab/>
      </w:r>
      <w:r>
        <w:rPr>
          <w:rFonts w:hint="eastAsia"/>
        </w:rPr>
        <w:t>留校学习或工作的党员，抬头填写所去单位的分党委（党总支、直属党支部）。</w:t>
      </w:r>
      <w:r>
        <w:rPr>
          <w:rFonts w:hint="eastAsia"/>
        </w:rPr>
        <w:t xml:space="preserve"> </w:t>
      </w:r>
    </w:p>
    <w:p w:rsidR="0080236E" w:rsidRDefault="0080236E" w:rsidP="0080236E"/>
    <w:p w:rsidR="0080236E" w:rsidRDefault="0080236E" w:rsidP="0080236E">
      <w:r>
        <w:rPr>
          <w:rFonts w:hint="eastAsia"/>
        </w:rPr>
        <w:t>京外组织关系介绍信抬头有以下几种情况：</w:t>
      </w:r>
      <w:r>
        <w:rPr>
          <w:rFonts w:hint="eastAsia"/>
        </w:rPr>
        <w:t xml:space="preserve"> </w:t>
      </w:r>
    </w:p>
    <w:p w:rsidR="0080236E" w:rsidRDefault="0080236E" w:rsidP="0080236E"/>
    <w:p w:rsidR="0080236E" w:rsidRDefault="0080236E" w:rsidP="0080236E">
      <w:r>
        <w:rPr>
          <w:rFonts w:hint="eastAsia"/>
        </w:rPr>
        <w:t>1)</w:t>
      </w:r>
      <w:r>
        <w:rPr>
          <w:rFonts w:hint="eastAsia"/>
        </w:rPr>
        <w:tab/>
      </w:r>
      <w:r>
        <w:rPr>
          <w:rFonts w:hint="eastAsia"/>
        </w:rPr>
        <w:t>出国留学人员将组织关系转往“出国留学人员党务工作办公室”。</w:t>
      </w:r>
      <w:r>
        <w:rPr>
          <w:rFonts w:hint="eastAsia"/>
        </w:rPr>
        <w:t xml:space="preserve"> </w:t>
      </w:r>
    </w:p>
    <w:p w:rsidR="0080236E" w:rsidRDefault="0080236E" w:rsidP="0080236E"/>
    <w:p w:rsidR="0080236E" w:rsidRDefault="0080236E" w:rsidP="0080236E">
      <w:r>
        <w:rPr>
          <w:rFonts w:hint="eastAsia"/>
        </w:rPr>
        <w:t>2)</w:t>
      </w:r>
      <w:r>
        <w:rPr>
          <w:rFonts w:hint="eastAsia"/>
        </w:rPr>
        <w:tab/>
      </w:r>
      <w:r>
        <w:rPr>
          <w:rFonts w:hint="eastAsia"/>
        </w:rPr>
        <w:t>到外省市（非直辖市）、县政府及下属的地方政府，国有、事业、合资、民营等各类单位就业的，组织关系转往单位所属的区县级及区县级以上地方各级党委组织部门。</w:t>
      </w:r>
      <w:r>
        <w:rPr>
          <w:rFonts w:hint="eastAsia"/>
        </w:rPr>
        <w:t xml:space="preserve"> </w:t>
      </w:r>
    </w:p>
    <w:p w:rsidR="0080236E" w:rsidRDefault="0080236E" w:rsidP="0080236E"/>
    <w:p w:rsidR="0080236E" w:rsidRDefault="0080236E" w:rsidP="0080236E">
      <w:r>
        <w:rPr>
          <w:rFonts w:hint="eastAsia"/>
        </w:rPr>
        <w:t>3)</w:t>
      </w:r>
      <w:r>
        <w:rPr>
          <w:rFonts w:hint="eastAsia"/>
        </w:rPr>
        <w:tab/>
      </w:r>
      <w:r>
        <w:rPr>
          <w:rFonts w:hint="eastAsia"/>
        </w:rPr>
        <w:t>到中央直属机关各部门、中央国家机关各部门及中央一级人民团体的机关党委或其下属的部门工作的，组织关系转往“中央直属机关各部门、中央国家机关各部门及中央一级人民团体的机关党委”。</w:t>
      </w:r>
      <w:r>
        <w:rPr>
          <w:rFonts w:hint="eastAsia"/>
        </w:rPr>
        <w:t xml:space="preserve"> </w:t>
      </w:r>
    </w:p>
    <w:p w:rsidR="0080236E" w:rsidRDefault="0080236E" w:rsidP="0080236E"/>
    <w:p w:rsidR="0080236E" w:rsidRDefault="0080236E" w:rsidP="0080236E">
      <w:r>
        <w:rPr>
          <w:rFonts w:hint="eastAsia"/>
        </w:rPr>
        <w:t>4)</w:t>
      </w:r>
      <w:r>
        <w:rPr>
          <w:rFonts w:hint="eastAsia"/>
        </w:rPr>
        <w:tab/>
      </w:r>
      <w:r>
        <w:rPr>
          <w:rFonts w:hint="eastAsia"/>
        </w:rPr>
        <w:t>到各省、自治区、直辖市政府部门工作的，组织关系转往“省、自治区、直辖市直属机关党委（工委）组织部”。</w:t>
      </w:r>
      <w:r>
        <w:rPr>
          <w:rFonts w:hint="eastAsia"/>
        </w:rPr>
        <w:t xml:space="preserve"> </w:t>
      </w:r>
    </w:p>
    <w:p w:rsidR="0080236E" w:rsidRDefault="0080236E" w:rsidP="0080236E"/>
    <w:p w:rsidR="0080236E" w:rsidRDefault="0080236E" w:rsidP="0080236E">
      <w:r>
        <w:rPr>
          <w:rFonts w:hint="eastAsia"/>
        </w:rPr>
        <w:lastRenderedPageBreak/>
        <w:t>5)</w:t>
      </w:r>
      <w:r>
        <w:rPr>
          <w:rFonts w:hint="eastAsia"/>
        </w:rPr>
        <w:tab/>
      </w:r>
      <w:r>
        <w:rPr>
          <w:rFonts w:hint="eastAsia"/>
        </w:rPr>
        <w:t>到省、自治区、直辖市党委各工作委员会或其下属的单位、高校工作学习的，组织关系转往“省、自治区、直辖市党委各工作委员会组织处”。例如去湖南大学，抬头为</w:t>
      </w:r>
      <w:r>
        <w:rPr>
          <w:rFonts w:hint="eastAsia"/>
        </w:rPr>
        <w:t xml:space="preserve"> </w:t>
      </w:r>
      <w:r>
        <w:rPr>
          <w:rFonts w:hint="eastAsia"/>
        </w:rPr>
        <w:t>“湖南省高校工委组织处”。</w:t>
      </w:r>
      <w:r>
        <w:rPr>
          <w:rFonts w:hint="eastAsia"/>
        </w:rPr>
        <w:t xml:space="preserve"> </w:t>
      </w:r>
    </w:p>
    <w:p w:rsidR="0080236E" w:rsidRDefault="0080236E" w:rsidP="0080236E"/>
    <w:p w:rsidR="0080236E" w:rsidRDefault="0080236E" w:rsidP="0080236E">
      <w:r>
        <w:rPr>
          <w:rFonts w:hint="eastAsia"/>
        </w:rPr>
        <w:t>6)</w:t>
      </w:r>
      <w:r>
        <w:rPr>
          <w:rFonts w:hint="eastAsia"/>
        </w:rPr>
        <w:tab/>
      </w:r>
      <w:r>
        <w:rPr>
          <w:rFonts w:hint="eastAsia"/>
        </w:rPr>
        <w:t>到金融、证券、保险等部门及其省级分支机构、派出机构和直属单位工作的，可相应转到单位党组织。例如：中国农业银行北京市分行，抬头为</w:t>
      </w:r>
      <w:r>
        <w:rPr>
          <w:rFonts w:hint="eastAsia"/>
        </w:rPr>
        <w:t xml:space="preserve"> </w:t>
      </w:r>
      <w:r>
        <w:rPr>
          <w:rFonts w:hint="eastAsia"/>
        </w:rPr>
        <w:t>“中国农业银行北京市分行党委”。</w:t>
      </w:r>
      <w:r>
        <w:rPr>
          <w:rFonts w:hint="eastAsia"/>
        </w:rPr>
        <w:t xml:space="preserve"> </w:t>
      </w:r>
    </w:p>
    <w:p w:rsidR="0080236E" w:rsidRDefault="0080236E" w:rsidP="0080236E"/>
    <w:p w:rsidR="0080236E" w:rsidRDefault="0080236E" w:rsidP="0080236E">
      <w:r>
        <w:rPr>
          <w:rFonts w:hint="eastAsia"/>
        </w:rPr>
        <w:t>7)</w:t>
      </w:r>
      <w:r>
        <w:rPr>
          <w:rFonts w:hint="eastAsia"/>
        </w:rPr>
        <w:tab/>
      </w:r>
      <w:r>
        <w:rPr>
          <w:rFonts w:hint="eastAsia"/>
        </w:rPr>
        <w:t>到军队、民航、铁路、新疆建设兵团等部门工作，可相应转到以下党组织：新疆生产建设兵团政治部组织部、各农业师（管理局）政治部（处）；中国人民解放军师（旅）或相当于师以上政治部或其组织部门；铁路（民航）系统的各铁路局（民航局）党委组织部。</w:t>
      </w:r>
      <w:r>
        <w:rPr>
          <w:rFonts w:hint="eastAsia"/>
        </w:rPr>
        <w:t xml:space="preserve"> </w:t>
      </w:r>
    </w:p>
    <w:p w:rsidR="0080236E" w:rsidRDefault="0080236E" w:rsidP="0080236E"/>
    <w:p w:rsidR="0080236E" w:rsidRDefault="0080236E" w:rsidP="0080236E">
      <w:r>
        <w:rPr>
          <w:rFonts w:hint="eastAsia"/>
        </w:rPr>
        <w:t>8)</w:t>
      </w:r>
      <w:r>
        <w:rPr>
          <w:rFonts w:hint="eastAsia"/>
        </w:rPr>
        <w:tab/>
      </w:r>
      <w:r>
        <w:rPr>
          <w:rFonts w:hint="eastAsia"/>
        </w:rPr>
        <w:t>如果由于某种原因要将组织关系转回户籍所在地的，可直接将组织关系转往户籍所在地所属的区县一级党委，然后再由区县一级党委转至户籍所在地基层党组织。</w:t>
      </w:r>
    </w:p>
    <w:p w:rsidR="0080236E" w:rsidRDefault="0080236E" w:rsidP="0080236E"/>
    <w:p w:rsidR="00B500B3" w:rsidRDefault="001B2FD8">
      <w:r>
        <w:rPr>
          <w:rFonts w:hint="eastAsia"/>
        </w:rPr>
        <w:t>联系电话：</w:t>
      </w:r>
      <w:r>
        <w:rPr>
          <w:rFonts w:hint="eastAsia"/>
        </w:rPr>
        <w:t>58802170</w:t>
      </w:r>
    </w:p>
    <w:p w:rsidR="001B2FD8" w:rsidRDefault="001B2FD8"/>
    <w:p w:rsidR="00B500B3" w:rsidRDefault="00B500B3"/>
    <w:sectPr w:rsidR="00B500B3" w:rsidSect="002573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186" w:rsidRDefault="00B43186" w:rsidP="00B500B3">
      <w:r>
        <w:separator/>
      </w:r>
    </w:p>
  </w:endnote>
  <w:endnote w:type="continuationSeparator" w:id="0">
    <w:p w:rsidR="00B43186" w:rsidRDefault="00B43186" w:rsidP="00B50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186" w:rsidRDefault="00B43186" w:rsidP="00B500B3">
      <w:r>
        <w:separator/>
      </w:r>
    </w:p>
  </w:footnote>
  <w:footnote w:type="continuationSeparator" w:id="0">
    <w:p w:rsidR="00B43186" w:rsidRDefault="00B43186" w:rsidP="00B500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85EF6"/>
    <w:multiLevelType w:val="hybridMultilevel"/>
    <w:tmpl w:val="BAA24B50"/>
    <w:lvl w:ilvl="0" w:tplc="90E40D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B3"/>
    <w:rsid w:val="0000232F"/>
    <w:rsid w:val="000A0511"/>
    <w:rsid w:val="000A656A"/>
    <w:rsid w:val="0010571E"/>
    <w:rsid w:val="001B2FD8"/>
    <w:rsid w:val="00257325"/>
    <w:rsid w:val="002C435C"/>
    <w:rsid w:val="002D2A95"/>
    <w:rsid w:val="00566820"/>
    <w:rsid w:val="005D6AB8"/>
    <w:rsid w:val="005E450A"/>
    <w:rsid w:val="00695D8C"/>
    <w:rsid w:val="0075497A"/>
    <w:rsid w:val="008003C8"/>
    <w:rsid w:val="0080236E"/>
    <w:rsid w:val="00865526"/>
    <w:rsid w:val="0091654F"/>
    <w:rsid w:val="0093131D"/>
    <w:rsid w:val="00A81B99"/>
    <w:rsid w:val="00B43186"/>
    <w:rsid w:val="00B500B3"/>
    <w:rsid w:val="00B54BCC"/>
    <w:rsid w:val="00C07F96"/>
    <w:rsid w:val="00C1760A"/>
    <w:rsid w:val="00C43E56"/>
    <w:rsid w:val="00C826F0"/>
    <w:rsid w:val="00E77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F5E65"/>
  <w15:docId w15:val="{6D50256C-A243-41F4-B0FB-D031E8D6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2573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500B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B500B3"/>
    <w:rPr>
      <w:sz w:val="18"/>
      <w:szCs w:val="18"/>
    </w:rPr>
  </w:style>
  <w:style w:type="paragraph" w:styleId="a5">
    <w:name w:val="footer"/>
    <w:basedOn w:val="a"/>
    <w:link w:val="a6"/>
    <w:uiPriority w:val="99"/>
    <w:semiHidden/>
    <w:unhideWhenUsed/>
    <w:rsid w:val="00B500B3"/>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B500B3"/>
    <w:rPr>
      <w:sz w:val="18"/>
      <w:szCs w:val="18"/>
    </w:rPr>
  </w:style>
  <w:style w:type="paragraph" w:styleId="a7">
    <w:name w:val="Balloon Text"/>
    <w:basedOn w:val="a"/>
    <w:link w:val="a8"/>
    <w:uiPriority w:val="99"/>
    <w:semiHidden/>
    <w:unhideWhenUsed/>
    <w:rsid w:val="00B500B3"/>
    <w:rPr>
      <w:sz w:val="18"/>
      <w:szCs w:val="18"/>
    </w:rPr>
  </w:style>
  <w:style w:type="character" w:customStyle="1" w:styleId="a8">
    <w:name w:val="批注框文本 字符"/>
    <w:basedOn w:val="a0"/>
    <w:link w:val="a7"/>
    <w:uiPriority w:val="99"/>
    <w:semiHidden/>
    <w:rsid w:val="00B500B3"/>
    <w:rPr>
      <w:sz w:val="18"/>
      <w:szCs w:val="18"/>
    </w:rPr>
  </w:style>
  <w:style w:type="paragraph" w:styleId="a9">
    <w:name w:val="List Paragraph"/>
    <w:basedOn w:val="a"/>
    <w:uiPriority w:val="34"/>
    <w:qFormat/>
    <w:rsid w:val="0010571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zgz.bnu.edu.cn/"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C79059-F297-49EF-BADA-C3FE3E71F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339</Words>
  <Characters>1936</Characters>
  <Application>Microsoft Office Word</Application>
  <DocSecurity>0</DocSecurity>
  <Lines>16</Lines>
  <Paragraphs>4</Paragraphs>
  <ScaleCrop>false</ScaleCrop>
  <Company>Lenovo</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刘赫</cp:lastModifiedBy>
  <cp:revision>3</cp:revision>
  <cp:lastPrinted>2014-05-29T03:33:00Z</cp:lastPrinted>
  <dcterms:created xsi:type="dcterms:W3CDTF">2016-03-30T02:31:00Z</dcterms:created>
  <dcterms:modified xsi:type="dcterms:W3CDTF">2016-03-30T02:36:00Z</dcterms:modified>
</cp:coreProperties>
</file>